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widowControl w:val="1"/>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別記様式第１７号（第１２条関係）</w:t>
      </w:r>
    </w:p>
    <w:p>
      <w:pPr>
        <w:pStyle w:val="0"/>
        <w:widowControl w:val="1"/>
        <w:jc w:val="left"/>
        <w:rPr>
          <w:rFonts w:hint="default" w:ascii="ＭＳ 明朝" w:hAnsi="ＭＳ 明朝" w:eastAsia="ＭＳ 明朝"/>
          <w:color w:val="auto"/>
          <w:sz w:val="24"/>
          <w:highlight w:val="none"/>
        </w:rPr>
      </w:pPr>
    </w:p>
    <w:p>
      <w:pPr>
        <w:pStyle w:val="0"/>
        <w:widowControl w:val="1"/>
        <w:tabs>
          <w:tab w:val="left" w:leader="none" w:pos="1205"/>
        </w:tabs>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登別市太陽光発電設備等導入支援補助金交付請求書</w:t>
      </w:r>
    </w:p>
    <w:p>
      <w:pPr>
        <w:pStyle w:val="0"/>
        <w:widowControl w:val="1"/>
        <w:jc w:val="left"/>
        <w:rPr>
          <w:rFonts w:hint="default" w:ascii="ＭＳ 明朝" w:hAnsi="ＭＳ 明朝" w:eastAsia="ＭＳ 明朝"/>
          <w:color w:val="auto"/>
          <w:sz w:val="24"/>
          <w:highlight w:val="none"/>
        </w:rPr>
      </w:pPr>
    </w:p>
    <w:p>
      <w:pPr>
        <w:pStyle w:val="0"/>
        <w:widowControl w:val="1"/>
        <w:wordWrap w:val="0"/>
        <w:ind w:rightChars="0"/>
        <w:jc w:val="righ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年　　月　　日</w:t>
      </w:r>
    </w:p>
    <w:p>
      <w:pPr>
        <w:pStyle w:val="0"/>
        <w:widowControl w:val="1"/>
        <w:wordWrap w:val="0"/>
        <w:ind w:right="253" w:rightChars="100"/>
        <w:jc w:val="right"/>
        <w:rPr>
          <w:rFonts w:hint="default" w:ascii="ＭＳ 明朝" w:hAnsi="ＭＳ 明朝" w:eastAsia="ＭＳ 明朝"/>
          <w:color w:val="auto"/>
          <w:sz w:val="24"/>
          <w:highlight w:val="none"/>
        </w:rPr>
      </w:pPr>
    </w:p>
    <w:p>
      <w:pPr>
        <w:pStyle w:val="0"/>
        <w:widowControl w:val="1"/>
        <w:ind w:firstLine="283" w:firstLineChars="100"/>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登別市長　　様</w:t>
      </w:r>
    </w:p>
    <w:p>
      <w:pPr>
        <w:pStyle w:val="0"/>
        <w:widowControl w:val="1"/>
        <w:ind w:firstLine="283" w:firstLineChars="100"/>
        <w:jc w:val="left"/>
        <w:rPr>
          <w:rFonts w:hint="default" w:ascii="ＭＳ 明朝" w:hAnsi="ＭＳ 明朝" w:eastAsia="ＭＳ 明朝"/>
          <w:color w:val="auto"/>
          <w:sz w:val="24"/>
          <w:highlight w:val="none"/>
        </w:rPr>
      </w:pPr>
    </w:p>
    <w:p>
      <w:pPr>
        <w:pStyle w:val="0"/>
        <w:ind w:left="0" w:leftChars="0" w:firstLine="4808" w:firstLineChars="1700"/>
        <w:rPr>
          <w:rFonts w:hint="default" w:ascii="ＭＳ 明朝" w:hAnsi="ＭＳ 明朝" w:eastAsia="ＭＳ 明朝"/>
          <w:color w:val="auto"/>
          <w:sz w:val="24"/>
          <w:highlight w:val="none"/>
        </w:rPr>
      </w:pPr>
      <w:bookmarkStart w:id="0" w:name="_Hlk71631277"/>
      <w:r>
        <w:rPr>
          <w:rFonts w:hint="eastAsia" w:ascii="ＭＳ 明朝" w:hAnsi="ＭＳ 明朝" w:eastAsia="ＭＳ 明朝"/>
          <w:color w:val="auto"/>
          <w:sz w:val="24"/>
          <w:highlight w:val="none"/>
        </w:rPr>
        <w:t>申請者　所在地　</w:t>
      </w:r>
    </w:p>
    <w:p>
      <w:pPr>
        <w:pStyle w:val="0"/>
        <w:ind w:left="0" w:leftChars="0" w:firstLine="5939" w:firstLineChars="21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名　称</w:t>
      </w:r>
    </w:p>
    <w:p>
      <w:pPr>
        <w:pStyle w:val="0"/>
        <w:widowControl w:val="1"/>
        <w:ind w:left="0" w:leftChars="0" w:firstLine="5939" w:firstLineChars="2100"/>
        <w:jc w:val="left"/>
        <w:rPr>
          <w:rFonts w:hint="default" w:ascii="ＭＳ 明朝" w:hAnsi="ＭＳ 明朝" w:eastAsia="ＭＳ 明朝"/>
          <w:color w:val="auto"/>
          <w:sz w:val="24"/>
          <w:highlight w:val="none"/>
        </w:rPr>
      </w:pPr>
      <w:bookmarkEnd w:id="0"/>
      <w:r>
        <w:rPr>
          <w:rFonts w:hint="eastAsia" w:ascii="ＭＳ 明朝" w:hAnsi="ＭＳ 明朝" w:eastAsia="ＭＳ 明朝"/>
          <w:color w:val="auto"/>
          <w:sz w:val="24"/>
          <w:highlight w:val="none"/>
        </w:rPr>
        <w:t>代表者　</w:t>
      </w:r>
    </w:p>
    <w:p>
      <w:pPr>
        <w:pStyle w:val="0"/>
        <w:widowControl w:val="1"/>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　　　　　　　　　　　　　　　　　　　　　　</w:t>
      </w:r>
    </w:p>
    <w:p>
      <w:pPr>
        <w:pStyle w:val="0"/>
        <w:widowControl w:val="1"/>
        <w:ind w:left="0" w:leftChars="0" w:firstLine="848" w:firstLineChars="3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年　　月　　日付け登　第　　号で交付決定を受けた登別市太陽光発電設備等導入支援補助金について、登別市太陽光発電設備等導入支援補助金交付要綱第１２条第１項の規定に</w:t>
      </w:r>
      <w:r>
        <w:rPr>
          <w:rFonts w:hint="eastAsia" w:ascii="ＭＳ 明朝" w:hAnsi="ＭＳ 明朝" w:eastAsia="ＭＳ 明朝"/>
          <w:strike w:val="0"/>
          <w:dstrike w:val="0"/>
          <w:color w:val="auto"/>
          <w:sz w:val="24"/>
          <w:highlight w:val="none"/>
        </w:rPr>
        <w:t>より</w:t>
      </w:r>
      <w:r>
        <w:rPr>
          <w:rFonts w:hint="eastAsia" w:ascii="ＭＳ 明朝" w:hAnsi="ＭＳ 明朝" w:eastAsia="ＭＳ 明朝"/>
          <w:color w:val="auto"/>
          <w:sz w:val="24"/>
          <w:highlight w:val="none"/>
        </w:rPr>
        <w:t>、次のとおり請求します。</w:t>
      </w:r>
    </w:p>
    <w:p>
      <w:pPr>
        <w:pStyle w:val="0"/>
        <w:widowControl w:val="1"/>
        <w:jc w:val="center"/>
        <w:rPr>
          <w:rFonts w:hint="default" w:ascii="ＭＳ 明朝" w:hAnsi="ＭＳ 明朝" w:eastAsia="ＭＳ 明朝"/>
          <w:color w:val="auto"/>
          <w:sz w:val="24"/>
          <w:highlight w:val="none"/>
        </w:rPr>
      </w:pPr>
    </w:p>
    <w:p>
      <w:pPr>
        <w:pStyle w:val="0"/>
        <w:widowControl w:val="1"/>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記</w:t>
      </w:r>
    </w:p>
    <w:p>
      <w:pPr>
        <w:pStyle w:val="0"/>
        <w:widowControl w:val="1"/>
        <w:jc w:val="left"/>
        <w:rPr>
          <w:rFonts w:hint="default" w:ascii="ＭＳ 明朝" w:hAnsi="ＭＳ 明朝" w:eastAsia="ＭＳ 明朝"/>
          <w:color w:val="auto"/>
          <w:sz w:val="24"/>
          <w:highlight w:val="none"/>
        </w:rPr>
      </w:pPr>
    </w:p>
    <w:tbl>
      <w:tblPr>
        <w:tblStyle w:val="11"/>
        <w:tblW w:w="7938" w:type="dxa"/>
        <w:tblInd w:w="8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928"/>
        <w:gridCol w:w="5146"/>
        <w:gridCol w:w="864"/>
      </w:tblGrid>
      <w:tr>
        <w:trPr>
          <w:trHeight w:val="644" w:hRule="atLeast"/>
        </w:trPr>
        <w:tc>
          <w:tcPr>
            <w:tcW w:w="1928" w:type="dxa"/>
            <w:vAlign w:val="center"/>
          </w:tcPr>
          <w:p>
            <w:pPr>
              <w:pStyle w:val="0"/>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交付請求額</w:t>
            </w:r>
          </w:p>
        </w:tc>
        <w:tc>
          <w:tcPr>
            <w:tcW w:w="5146"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wordWrap w:val="0"/>
              <w:jc w:val="right"/>
              <w:rPr>
                <w:rFonts w:hint="default" w:ascii="ＭＳ 明朝" w:hAnsi="ＭＳ 明朝" w:eastAsia="ＭＳ 明朝"/>
                <w:color w:val="auto"/>
                <w:sz w:val="24"/>
                <w:highlight w:val="none"/>
              </w:rPr>
            </w:pPr>
          </w:p>
        </w:tc>
        <w:tc>
          <w:tcPr>
            <w:tcW w:w="864"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jc w:val="righ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円　　　</w:t>
            </w:r>
          </w:p>
        </w:tc>
      </w:tr>
    </w:tbl>
    <w:p>
      <w:pPr>
        <w:pStyle w:val="0"/>
        <w:widowControl w:val="1"/>
        <w:tabs>
          <w:tab w:val="left" w:leader="none" w:pos="1205"/>
        </w:tabs>
        <w:ind w:firstLine="566" w:firstLineChars="200"/>
        <w:rPr>
          <w:rFonts w:hint="default" w:ascii="ＭＳ 明朝" w:hAnsi="ＭＳ 明朝" w:eastAsia="ＭＳ 明朝"/>
          <w:color w:val="auto"/>
          <w:sz w:val="24"/>
          <w:highlight w:val="none"/>
        </w:rPr>
      </w:pPr>
    </w:p>
    <w:p>
      <w:pPr>
        <w:pStyle w:val="0"/>
        <w:widowControl w:val="1"/>
        <w:tabs>
          <w:tab w:val="left" w:leader="none" w:pos="1205"/>
        </w:tabs>
        <w:ind w:firstLine="566" w:firstLineChars="2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【振込先】</w:t>
      </w:r>
    </w:p>
    <w:tbl>
      <w:tblPr>
        <w:tblStyle w:val="11"/>
        <w:tblW w:w="7949" w:type="dxa"/>
        <w:tblInd w:w="8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701"/>
        <w:gridCol w:w="6248"/>
      </w:tblGrid>
      <w:tr>
        <w:trPr>
          <w:trHeight w:val="582" w:hRule="atLeast"/>
        </w:trPr>
        <w:tc>
          <w:tcPr>
            <w:tcW w:w="1701" w:type="dxa"/>
            <w:vAlign w:val="center"/>
          </w:tcPr>
          <w:p>
            <w:pPr>
              <w:pStyle w:val="0"/>
              <w:tabs>
                <w:tab w:val="left" w:leader="none" w:pos="1205"/>
              </w:tabs>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金融機関名</w:t>
            </w:r>
          </w:p>
        </w:tc>
        <w:tc>
          <w:tcPr>
            <w:tcW w:w="6248" w:type="dxa"/>
            <w:vAlign w:val="center"/>
          </w:tcPr>
          <w:p>
            <w:pPr>
              <w:pStyle w:val="0"/>
              <w:tabs>
                <w:tab w:val="left" w:leader="none" w:pos="1205"/>
              </w:tabs>
              <w:rPr>
                <w:rFonts w:hint="default" w:ascii="ＭＳ 明朝" w:hAnsi="ＭＳ 明朝" w:eastAsia="ＭＳ 明朝"/>
                <w:color w:val="auto"/>
                <w:sz w:val="24"/>
                <w:highlight w:val="none"/>
              </w:rPr>
            </w:pPr>
          </w:p>
        </w:tc>
      </w:tr>
      <w:tr>
        <w:trPr>
          <w:trHeight w:val="562" w:hRule="atLeast"/>
        </w:trPr>
        <w:tc>
          <w:tcPr>
            <w:tcW w:w="1701" w:type="dxa"/>
            <w:vAlign w:val="center"/>
          </w:tcPr>
          <w:p>
            <w:pPr>
              <w:pStyle w:val="0"/>
              <w:widowControl w:val="1"/>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支店名</w:t>
            </w:r>
          </w:p>
        </w:tc>
        <w:tc>
          <w:tcPr>
            <w:tcW w:w="6248" w:type="dxa"/>
            <w:vAlign w:val="center"/>
          </w:tcPr>
          <w:p>
            <w:pPr>
              <w:pStyle w:val="0"/>
              <w:tabs>
                <w:tab w:val="left" w:leader="none" w:pos="1205"/>
              </w:tabs>
              <w:rPr>
                <w:rFonts w:hint="default" w:ascii="ＭＳ 明朝" w:hAnsi="ＭＳ 明朝" w:eastAsia="ＭＳ 明朝"/>
                <w:color w:val="auto"/>
                <w:sz w:val="24"/>
                <w:highlight w:val="none"/>
              </w:rPr>
            </w:pPr>
          </w:p>
        </w:tc>
      </w:tr>
      <w:tr>
        <w:trPr>
          <w:trHeight w:val="610" w:hRule="atLeast"/>
        </w:trPr>
        <w:tc>
          <w:tcPr>
            <w:tcW w:w="1701" w:type="dxa"/>
            <w:vAlign w:val="center"/>
          </w:tcPr>
          <w:p>
            <w:pPr>
              <w:pStyle w:val="0"/>
              <w:tabs>
                <w:tab w:val="left" w:leader="none" w:pos="1205"/>
              </w:tabs>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預金種目</w:t>
            </w:r>
          </w:p>
        </w:tc>
        <w:tc>
          <w:tcPr>
            <w:tcW w:w="6248" w:type="dxa"/>
            <w:vAlign w:val="center"/>
          </w:tcPr>
          <w:p>
            <w:pPr>
              <w:pStyle w:val="0"/>
              <w:tabs>
                <w:tab w:val="left" w:leader="none" w:pos="1205"/>
              </w:tabs>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　普通　　□　当座</w:t>
            </w:r>
          </w:p>
        </w:tc>
      </w:tr>
      <w:tr>
        <w:trPr>
          <w:trHeight w:val="739" w:hRule="atLeast"/>
        </w:trPr>
        <w:tc>
          <w:tcPr>
            <w:tcW w:w="1701" w:type="dxa"/>
            <w:vAlign w:val="center"/>
          </w:tcPr>
          <w:p>
            <w:pPr>
              <w:pStyle w:val="0"/>
              <w:widowControl w:val="1"/>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フリガナ</w:t>
            </w:r>
          </w:p>
          <w:p>
            <w:pPr>
              <w:pStyle w:val="0"/>
              <w:widowControl w:val="1"/>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口座名義</w:t>
            </w:r>
          </w:p>
        </w:tc>
        <w:tc>
          <w:tcPr>
            <w:tcW w:w="6248" w:type="dxa"/>
            <w:vAlign w:val="center"/>
          </w:tcPr>
          <w:p>
            <w:pPr>
              <w:pStyle w:val="0"/>
              <w:widowControl w:val="1"/>
              <w:jc w:val="left"/>
              <w:rPr>
                <w:rFonts w:hint="default" w:ascii="ＭＳ 明朝" w:hAnsi="ＭＳ 明朝" w:eastAsia="ＭＳ 明朝"/>
                <w:color w:val="auto"/>
                <w:sz w:val="24"/>
                <w:highlight w:val="none"/>
              </w:rPr>
            </w:pPr>
          </w:p>
          <w:p>
            <w:pPr>
              <w:pStyle w:val="0"/>
              <w:tabs>
                <w:tab w:val="left" w:leader="none" w:pos="1205"/>
              </w:tabs>
              <w:rPr>
                <w:rFonts w:hint="default" w:ascii="ＭＳ 明朝" w:hAnsi="ＭＳ 明朝" w:eastAsia="ＭＳ 明朝"/>
                <w:color w:val="auto"/>
                <w:sz w:val="24"/>
                <w:highlight w:val="none"/>
              </w:rPr>
            </w:pPr>
          </w:p>
        </w:tc>
      </w:tr>
      <w:tr>
        <w:trPr>
          <w:trHeight w:val="672" w:hRule="atLeast"/>
        </w:trPr>
        <w:tc>
          <w:tcPr>
            <w:tcW w:w="1701" w:type="dxa"/>
            <w:vAlign w:val="center"/>
          </w:tcPr>
          <w:p>
            <w:pPr>
              <w:pStyle w:val="0"/>
              <w:tabs>
                <w:tab w:val="left" w:leader="none" w:pos="1205"/>
              </w:tabs>
              <w:jc w:val="center"/>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口座番号</w:t>
            </w:r>
          </w:p>
        </w:tc>
        <w:tc>
          <w:tcPr>
            <w:tcW w:w="6248" w:type="dxa"/>
            <w:vAlign w:val="center"/>
          </w:tcPr>
          <w:p>
            <w:pPr>
              <w:pStyle w:val="0"/>
              <w:tabs>
                <w:tab w:val="left" w:leader="none" w:pos="1205"/>
              </w:tabs>
              <w:rPr>
                <w:rFonts w:hint="default" w:ascii="ＭＳ 明朝" w:hAnsi="ＭＳ 明朝" w:eastAsia="ＭＳ 明朝"/>
                <w:color w:val="auto"/>
                <w:sz w:val="24"/>
                <w:highlight w:val="none"/>
              </w:rPr>
            </w:pPr>
          </w:p>
        </w:tc>
      </w:tr>
    </w:tbl>
    <w:p>
      <w:pPr>
        <w:pStyle w:val="0"/>
        <w:widowControl w:val="1"/>
        <w:ind w:right="960" w:firstLine="848" w:firstLineChars="300"/>
        <w:rPr>
          <w:rFonts w:hint="default" w:ascii="ＭＳ 明朝" w:hAnsi="ＭＳ 明朝" w:eastAsia="ＭＳ 明朝"/>
          <w:color w:val="auto"/>
          <w:sz w:val="24"/>
          <w:highlight w:val="none"/>
        </w:rPr>
      </w:pPr>
    </w:p>
    <w:p>
      <w:pPr>
        <w:pStyle w:val="0"/>
        <w:widowControl w:val="1"/>
        <w:ind w:right="960" w:firstLine="848" w:firstLineChars="300"/>
        <w:rPr>
          <w:rFonts w:hint="default" w:ascii="ＭＳ 明朝" w:hAnsi="ＭＳ 明朝" w:eastAsia="ＭＳ 明朝"/>
          <w:color w:val="auto"/>
          <w:sz w:val="24"/>
          <w:highlight w:val="none"/>
        </w:rPr>
      </w:pPr>
    </w:p>
    <w:p>
      <w:pPr>
        <w:pStyle w:val="0"/>
        <w:widowControl w:val="1"/>
        <w:ind w:right="960" w:firstLine="848" w:firstLineChars="300"/>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※請求者氏名と口座名義人は同一としてください。</w:t>
      </w:r>
    </w:p>
    <w:p>
      <w:pPr>
        <w:pStyle w:val="0"/>
        <w:widowControl w:val="1"/>
        <w:ind w:firstLine="848" w:firstLineChars="300"/>
        <w:jc w:val="left"/>
        <w:rPr>
          <w:rFonts w:hint="default" w:ascii="ＭＳ 明朝" w:hAnsi="ＭＳ 明朝" w:eastAsia="ＭＳ 明朝"/>
          <w:color w:val="auto"/>
          <w:sz w:val="24"/>
          <w:highlight w:val="none"/>
        </w:rPr>
      </w:pPr>
      <w:r>
        <w:rPr>
          <w:rFonts w:hint="eastAsia" w:ascii="ＭＳ 明朝" w:hAnsi="ＭＳ 明朝" w:eastAsia="ＭＳ 明朝"/>
          <w:color w:val="auto"/>
          <w:sz w:val="24"/>
          <w:highlight w:val="none"/>
        </w:rPr>
        <w:t>※交付決定通知書の写しを添付してください。</w:t>
      </w:r>
    </w:p>
    <w:p>
      <w:pPr>
        <w:pStyle w:val="0"/>
        <w:widowControl w:val="1"/>
        <w:ind w:firstLine="848" w:firstLineChars="300"/>
        <w:jc w:val="left"/>
        <w:rPr>
          <w:rFonts w:hint="default" w:ascii="ＭＳ 明朝" w:hAnsi="ＭＳ 明朝" w:eastAsia="ＭＳ 明朝"/>
          <w:color w:val="auto"/>
          <w:sz w:val="24"/>
          <w:highlight w:val="none"/>
        </w:rPr>
      </w:pPr>
    </w:p>
    <w:p>
      <w:pPr>
        <w:pStyle w:val="0"/>
        <w:widowControl w:val="1"/>
        <w:ind w:leftChars="0" w:firstLine="0" w:firstLineChars="0"/>
        <w:jc w:val="left"/>
        <w:rPr>
          <w:rFonts w:hint="default" w:ascii="ＭＳ 明朝" w:hAnsi="ＭＳ 明朝" w:eastAsia="ＭＳ 明朝"/>
          <w:sz w:val="24"/>
          <w:highlight w:val="none"/>
        </w:rPr>
      </w:pPr>
      <w:bookmarkStart w:id="1" w:name="_GoBack"/>
      <w:bookmarkEnd w:id="1"/>
    </w:p>
    <w:sectPr>
      <w:pgSz w:w="11906" w:h="16838"/>
      <w:pgMar w:top="1418" w:right="1417" w:bottom="1418" w:left="1418" w:header="851" w:footer="992" w:gutter="0"/>
      <w:cols w:space="720"/>
      <w:textDirection w:val="lrTb"/>
      <w:docGrid w:type="linesAndChars" w:linePitch="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UD デジタル 教科書体 NK-B">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90"/>
  <w:bordersDoNotSurroundHeader/>
  <w:bordersDoNotSurroundFooter/>
  <w:defaultTabStop w:val="840"/>
  <w:defaultTableStyle w:val="34"/>
  <w:drawingGridHorizontalSpacing w:val="210"/>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Body Text"/>
    <w:basedOn w:val="0"/>
    <w:next w:val="16"/>
    <w:link w:val="17"/>
    <w:uiPriority w:val="0"/>
    <w:rPr>
      <w:rFonts w:ascii="Century" w:hAnsi="Century" w:eastAsia="ＭＳ 明朝"/>
      <w:sz w:val="24"/>
    </w:rPr>
  </w:style>
  <w:style w:type="character" w:styleId="17" w:customStyle="1">
    <w:name w:val="本文 (文字)"/>
    <w:basedOn w:val="10"/>
    <w:next w:val="17"/>
    <w:link w:val="16"/>
    <w:uiPriority w:val="0"/>
    <w:rPr>
      <w:rFonts w:ascii="Century" w:hAnsi="Century" w:eastAsia="ＭＳ 明朝"/>
      <w:sz w:val="24"/>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annotation reference"/>
    <w:basedOn w:val="10"/>
    <w:next w:val="24"/>
    <w:link w:val="0"/>
    <w:uiPriority w:val="0"/>
    <w:semiHidden/>
    <w:rPr>
      <w:sz w:val="18"/>
    </w:rPr>
  </w:style>
  <w:style w:type="paragraph" w:styleId="25">
    <w:name w:val="annotation text"/>
    <w:basedOn w:val="0"/>
    <w:next w:val="25"/>
    <w:link w:val="26"/>
    <w:uiPriority w:val="0"/>
    <w:semiHidden/>
    <w:pPr>
      <w:jc w:val="left"/>
    </w:pPr>
  </w:style>
  <w:style w:type="character" w:styleId="26" w:customStyle="1">
    <w:name w:val="コメント文字列 (文字)"/>
    <w:basedOn w:val="10"/>
    <w:next w:val="26"/>
    <w:link w:val="25"/>
    <w:uiPriority w:val="0"/>
  </w:style>
  <w:style w:type="paragraph" w:styleId="27">
    <w:name w:val="annotation subject"/>
    <w:basedOn w:val="25"/>
    <w:next w:val="25"/>
    <w:link w:val="28"/>
    <w:uiPriority w:val="0"/>
    <w:semiHidden/>
    <w:rPr>
      <w:b w:val="1"/>
    </w:rPr>
  </w:style>
  <w:style w:type="character" w:styleId="28" w:customStyle="1">
    <w:name w:val="コメント内容 (文字)"/>
    <w:basedOn w:val="26"/>
    <w:next w:val="28"/>
    <w:link w:val="27"/>
    <w:uiPriority w:val="0"/>
    <w:rPr>
      <w:b w:val="1"/>
    </w:rPr>
  </w:style>
  <w:style w:type="paragraph" w:styleId="29">
    <w:name w:val="Note Heading"/>
    <w:basedOn w:val="0"/>
    <w:next w:val="0"/>
    <w:link w:val="30"/>
    <w:uiPriority w:val="0"/>
    <w:pPr>
      <w:jc w:val="center"/>
    </w:pPr>
    <w:rPr>
      <w:rFonts w:ascii="Century" w:hAnsi="Century" w:eastAsia="ＭＳ 明朝"/>
      <w:sz w:val="24"/>
    </w:rPr>
  </w:style>
  <w:style w:type="character" w:styleId="30" w:customStyle="1">
    <w:name w:val="記 (文字)"/>
    <w:basedOn w:val="10"/>
    <w:next w:val="30"/>
    <w:link w:val="29"/>
    <w:uiPriority w:val="0"/>
    <w:rPr>
      <w:rFonts w:ascii="Century" w:hAnsi="Century" w:eastAsia="ＭＳ 明朝"/>
      <w:sz w:val="24"/>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シンプル 1）"/>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5498</TotalTime>
  <Pages>1</Pages>
  <Words>0</Words>
  <Characters>231</Characters>
  <Application>JUST Note</Application>
  <Lines>41</Lines>
  <Paragraphs>22</Paragraphs>
  <CharactersWithSpaces>277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奥田　修弘</dc:creator>
  <cp:lastModifiedBy>tani6366</cp:lastModifiedBy>
  <cp:lastPrinted>2023-02-06T08:44:21Z</cp:lastPrinted>
  <dcterms:created xsi:type="dcterms:W3CDTF">2021-05-11T01:56:00Z</dcterms:created>
  <dcterms:modified xsi:type="dcterms:W3CDTF">2023-06-22T01:00:49Z</dcterms:modified>
  <cp:revision>523</cp:revision>
</cp:coreProperties>
</file>