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spacing w:line="360" w:lineRule="exact"/>
        <w:jc w:val="both"/>
        <w:rPr>
          <w:rFonts w:hint="default"/>
          <w:color w:val="auto"/>
        </w:rPr>
      </w:pPr>
      <w:bookmarkStart w:id="0" w:name="_GoBack"/>
      <w:bookmarkEnd w:id="0"/>
      <w:r>
        <w:rPr>
          <w:rFonts w:hint="default" w:ascii="ＭＳ 明朝" w:hAnsi="ＭＳ 明朝" w:eastAsia="ＭＳ 明朝"/>
          <w:color w:val="auto"/>
          <w:sz w:val="21"/>
        </w:rPr>
        <w:t>別記様式第１号</w:t>
      </w:r>
      <w:r>
        <w:rPr>
          <w:rFonts w:hint="default" w:ascii="ＭＳ 明朝" w:hAnsi="ＭＳ 明朝" w:eastAsia="ＭＳ 明朝"/>
          <w:color w:val="auto"/>
          <w:sz w:val="21"/>
        </w:rPr>
        <w:t>(</w:t>
      </w:r>
      <w:r>
        <w:rPr>
          <w:rFonts w:hint="default" w:ascii="ＭＳ 明朝" w:hAnsi="ＭＳ 明朝" w:eastAsia="ＭＳ 明朝"/>
          <w:color w:val="auto"/>
          <w:sz w:val="21"/>
        </w:rPr>
        <w:t>第３条関係</w:t>
      </w:r>
      <w:r>
        <w:rPr>
          <w:rFonts w:hint="default" w:ascii="ＭＳ 明朝" w:hAnsi="ＭＳ 明朝" w:eastAsia="ＭＳ 明朝"/>
          <w:color w:val="auto"/>
          <w:sz w:val="21"/>
        </w:rPr>
        <w:t>)</w:t>
      </w:r>
    </w:p>
    <w:p>
      <w:pPr>
        <w:pStyle w:val="0"/>
        <w:overflowPunct w:val="0"/>
        <w:spacing w:line="360" w:lineRule="exact"/>
        <w:jc w:val="both"/>
        <w:rPr>
          <w:rFonts w:hint="default"/>
          <w:color w:val="auto"/>
        </w:rPr>
      </w:pPr>
    </w:p>
    <w:p>
      <w:pPr>
        <w:pStyle w:val="0"/>
        <w:overflowPunct w:val="0"/>
        <w:spacing w:line="360" w:lineRule="exact"/>
        <w:jc w:val="center"/>
        <w:rPr>
          <w:rFonts w:hint="default"/>
          <w:color w:val="auto"/>
        </w:rPr>
      </w:pPr>
      <w:r>
        <w:rPr>
          <w:rFonts w:hint="default" w:ascii="ＭＳ 明朝" w:hAnsi="ＭＳ 明朝" w:eastAsia="ＭＳ 明朝"/>
          <w:color w:val="auto"/>
          <w:sz w:val="21"/>
        </w:rPr>
        <w:t>登別市駐車場定期駐車使用申請書</w:t>
      </w:r>
    </w:p>
    <w:p>
      <w:pPr>
        <w:pStyle w:val="0"/>
        <w:overflowPunct w:val="0"/>
        <w:spacing w:line="360" w:lineRule="exact"/>
        <w:jc w:val="both"/>
        <w:rPr>
          <w:rFonts w:hint="default"/>
          <w:color w:val="auto"/>
        </w:rPr>
      </w:pPr>
    </w:p>
    <w:p>
      <w:pPr>
        <w:pStyle w:val="0"/>
        <w:overflowPunct w:val="0"/>
        <w:spacing w:line="360" w:lineRule="exact"/>
        <w:jc w:val="right"/>
        <w:rPr>
          <w:rFonts w:hint="default"/>
          <w:color w:val="auto"/>
        </w:rPr>
      </w:pPr>
      <w:r>
        <w:rPr>
          <w:rFonts w:hint="default" w:ascii="ＭＳ 明朝" w:hAnsi="ＭＳ 明朝" w:eastAsia="ＭＳ 明朝"/>
          <w:color w:val="auto"/>
          <w:sz w:val="21"/>
        </w:rPr>
        <w:t>年　　月　　日　　</w:t>
      </w:r>
    </w:p>
    <w:p>
      <w:pPr>
        <w:pStyle w:val="0"/>
        <w:overflowPunct w:val="0"/>
        <w:spacing w:line="360" w:lineRule="exact"/>
        <w:jc w:val="both"/>
        <w:rPr>
          <w:rFonts w:hint="default"/>
          <w:color w:val="auto"/>
        </w:rPr>
      </w:pPr>
    </w:p>
    <w:p>
      <w:pPr>
        <w:pStyle w:val="0"/>
        <w:overflowPunct w:val="0"/>
        <w:spacing w:line="360" w:lineRule="exact"/>
        <w:jc w:val="both"/>
        <w:rPr>
          <w:rFonts w:hint="default"/>
          <w:color w:val="auto"/>
        </w:rPr>
      </w:pPr>
      <w:r>
        <w:rPr>
          <w:rFonts w:hint="default" w:ascii="ＭＳ 明朝" w:hAnsi="ＭＳ 明朝" w:eastAsia="ＭＳ 明朝"/>
          <w:color w:val="auto"/>
          <w:sz w:val="21"/>
        </w:rPr>
        <w:t>　登別市長　　　　　　　　　　様</w:t>
      </w:r>
    </w:p>
    <w:p>
      <w:pPr>
        <w:pStyle w:val="0"/>
        <w:overflowPunct w:val="0"/>
        <w:spacing w:line="360" w:lineRule="exact"/>
        <w:jc w:val="both"/>
        <w:rPr>
          <w:rFonts w:hint="default"/>
          <w:color w:val="auto"/>
        </w:rPr>
      </w:pPr>
    </w:p>
    <w:p>
      <w:pPr>
        <w:pStyle w:val="0"/>
        <w:overflowPunct w:val="0"/>
        <w:spacing w:line="360" w:lineRule="exact"/>
        <w:jc w:val="right"/>
        <w:rPr>
          <w:rFonts w:hint="default"/>
          <w:color w:val="auto"/>
        </w:rPr>
      </w:pPr>
      <w:r>
        <w:rPr>
          <w:rFonts w:hint="default" w:ascii="ＭＳ 明朝" w:hAnsi="ＭＳ 明朝" w:eastAsia="ＭＳ 明朝"/>
          <w:color w:val="auto"/>
          <w:sz w:val="21"/>
        </w:rPr>
        <w:t>住所　　　　　　　　　　　　</w:t>
      </w:r>
    </w:p>
    <w:p>
      <w:pPr>
        <w:pStyle w:val="0"/>
        <w:overflowPunct w:val="0"/>
        <w:spacing w:line="360" w:lineRule="exact"/>
        <w:jc w:val="right"/>
        <w:rPr>
          <w:rFonts w:hint="default"/>
          <w:color w:val="auto"/>
        </w:rPr>
      </w:pPr>
      <w:r>
        <w:rPr>
          <w:rFonts w:hint="default" w:ascii="ＭＳ 明朝" w:hAnsi="ＭＳ 明朝" w:eastAsia="ＭＳ 明朝"/>
          <w:color w:val="auto"/>
          <w:sz w:val="21"/>
        </w:rPr>
        <w:t>申請者　氏名　　　　　　　　　　　　</w:t>
      </w:r>
    </w:p>
    <w:p>
      <w:pPr>
        <w:pStyle w:val="0"/>
        <w:overflowPunct w:val="0"/>
        <w:spacing w:line="360" w:lineRule="exact"/>
        <w:jc w:val="right"/>
        <w:rPr>
          <w:rFonts w:hint="default"/>
          <w:color w:val="auto"/>
        </w:rPr>
      </w:pPr>
      <w:r>
        <w:rPr>
          <w:rFonts w:hint="eastAsia" w:ascii="ＭＳ 明朝" w:hAnsi="ＭＳ 明朝" w:eastAsia="ＭＳ 明朝"/>
          <w:color w:val="auto"/>
          <w:sz w:val="21"/>
        </w:rPr>
        <w:t>電話</w:t>
      </w:r>
      <w:r>
        <w:rPr>
          <w:rFonts w:hint="eastAsia" w:ascii="ＭＳ 明朝" w:hAnsi="ＭＳ 明朝" w:eastAsia="ＭＳ 明朝"/>
          <w:color w:val="auto"/>
          <w:sz w:val="21"/>
        </w:rPr>
        <w:t>(</w:t>
      </w:r>
      <w:r>
        <w:rPr>
          <w:rFonts w:hint="eastAsia" w:ascii="ＭＳ 明朝" w:hAnsi="ＭＳ 明朝" w:eastAsia="ＭＳ 明朝"/>
          <w:color w:val="auto"/>
          <w:sz w:val="21"/>
        </w:rPr>
        <w:t>　　　</w:t>
      </w:r>
      <w:r>
        <w:rPr>
          <w:rFonts w:hint="eastAsia" w:ascii="ＭＳ 明朝" w:hAnsi="ＭＳ 明朝" w:eastAsia="ＭＳ 明朝"/>
          <w:color w:val="auto"/>
          <w:sz w:val="21"/>
        </w:rPr>
        <w:t>)</w:t>
      </w:r>
      <w:r>
        <w:rPr>
          <w:rFonts w:hint="eastAsia" w:ascii="ＭＳ 明朝" w:hAnsi="ＭＳ 明朝" w:eastAsia="ＭＳ 明朝"/>
          <w:color w:val="auto"/>
          <w:sz w:val="21"/>
        </w:rPr>
        <w:t>　　　―　　　　</w:t>
      </w:r>
    </w:p>
    <w:p>
      <w:pPr>
        <w:pStyle w:val="0"/>
        <w:overflowPunct w:val="0"/>
        <w:spacing w:line="360" w:lineRule="exact"/>
        <w:jc w:val="right"/>
        <w:rPr>
          <w:rFonts w:hint="default"/>
          <w:color w:val="auto"/>
        </w:rPr>
      </w:pPr>
    </w:p>
    <w:p>
      <w:pPr>
        <w:pStyle w:val="0"/>
        <w:overflowPunct w:val="0"/>
        <w:spacing w:line="360" w:lineRule="exact"/>
        <w:jc w:val="both"/>
        <w:rPr>
          <w:rFonts w:hint="default"/>
          <w:color w:val="auto"/>
        </w:rPr>
      </w:pPr>
      <w:r>
        <w:rPr>
          <w:rFonts w:hint="default" w:ascii="ＭＳ 明朝" w:hAnsi="ＭＳ 明朝" w:eastAsia="ＭＳ 明朝"/>
          <w:color w:val="auto"/>
          <w:sz w:val="21"/>
        </w:rPr>
        <w:t>　次のとおり定期駐車により次の駐車場を使用したいので申請します。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644"/>
        <w:gridCol w:w="2661"/>
        <w:gridCol w:w="1434"/>
        <w:gridCol w:w="2736"/>
      </w:tblGrid>
      <w:tr>
        <w:trPr>
          <w:trHeight w:val="660" w:hRule="atLeast"/>
        </w:trPr>
        <w:tc>
          <w:tcPr>
            <w:tcW w:w="164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60" w:lineRule="exact"/>
              <w:jc w:val="center"/>
              <w:rPr>
                <w:rFonts w:hint="default"/>
                <w:color w:val="auto"/>
              </w:rPr>
            </w:pPr>
            <w:r>
              <w:rPr>
                <w:rFonts w:hint="default" w:ascii="ＭＳ 明朝" w:hAnsi="ＭＳ 明朝" w:eastAsia="ＭＳ 明朝"/>
                <w:color w:val="auto"/>
                <w:sz w:val="21"/>
              </w:rPr>
              <w:t>駐車場名</w:t>
            </w:r>
          </w:p>
        </w:tc>
        <w:tc>
          <w:tcPr>
            <w:tcW w:w="683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60" w:lineRule="exact"/>
              <w:ind w:leftChars="0" w:rightChars="0" w:firstLine="210" w:firstLineChars="100"/>
              <w:jc w:val="both"/>
              <w:rPr>
                <w:rFonts w:hint="default"/>
                <w:color w:val="auto"/>
              </w:rPr>
            </w:pPr>
          </w:p>
        </w:tc>
      </w:tr>
      <w:tr>
        <w:trPr>
          <w:trHeight w:val="660" w:hRule="atLeast"/>
        </w:trPr>
        <w:tc>
          <w:tcPr>
            <w:tcW w:w="164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60" w:lineRule="exact"/>
              <w:jc w:val="center"/>
              <w:rPr>
                <w:rFonts w:hint="default"/>
                <w:color w:val="auto"/>
              </w:rPr>
            </w:pPr>
            <w:r>
              <w:rPr>
                <w:rFonts w:hint="default" w:ascii="ＭＳ 明朝" w:hAnsi="ＭＳ 明朝" w:eastAsia="ＭＳ 明朝"/>
                <w:color w:val="auto"/>
                <w:sz w:val="21"/>
              </w:rPr>
              <w:t>使用期間</w:t>
            </w:r>
          </w:p>
        </w:tc>
        <w:tc>
          <w:tcPr>
            <w:tcW w:w="683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60" w:lineRule="exact"/>
              <w:ind w:leftChars="0" w:rightChars="0" w:firstLine="1050" w:firstLineChars="500"/>
              <w:jc w:val="both"/>
              <w:rPr>
                <w:rFonts w:hint="default"/>
                <w:color w:val="auto"/>
              </w:rPr>
            </w:pPr>
            <w:r>
              <w:rPr>
                <w:rFonts w:hint="default" w:ascii="ＭＳ 明朝" w:hAnsi="ＭＳ 明朝" w:eastAsia="ＭＳ 明朝"/>
                <w:color w:val="auto"/>
                <w:sz w:val="21"/>
              </w:rPr>
              <w:t>年　　　月から　　　　年　　　月まで（　　　か月間）</w:t>
            </w:r>
          </w:p>
        </w:tc>
      </w:tr>
      <w:tr>
        <w:trPr>
          <w:trHeight w:val="660" w:hRule="atLeast"/>
        </w:trPr>
        <w:tc>
          <w:tcPr>
            <w:tcW w:w="16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21"/>
              </w:rPr>
              <w:t>定期駐車料金</w:t>
            </w:r>
          </w:p>
        </w:tc>
        <w:tc>
          <w:tcPr>
            <w:tcW w:w="683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auto"/>
              </w:rPr>
            </w:pPr>
            <w:r>
              <w:rPr>
                <w:rFonts w:hint="eastAsia" w:ascii="ＭＳ 明朝" w:hAnsi="ＭＳ 明朝" w:eastAsia="ＭＳ 明朝"/>
                <w:color w:val="auto"/>
                <w:sz w:val="21"/>
              </w:rPr>
              <w:t>　月額６，０００円　×　　　　か月間　＝　　　　　　　　　円</w:t>
            </w:r>
          </w:p>
        </w:tc>
      </w:tr>
      <w:tr>
        <w:trPr>
          <w:trHeight w:val="660" w:hRule="atLeast"/>
        </w:trPr>
        <w:tc>
          <w:tcPr>
            <w:tcW w:w="164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60" w:lineRule="exact"/>
              <w:jc w:val="center"/>
              <w:rPr>
                <w:rFonts w:hint="default"/>
                <w:color w:val="auto"/>
              </w:rPr>
            </w:pPr>
            <w:r>
              <w:rPr>
                <w:rFonts w:hint="default" w:ascii="ＭＳ 明朝" w:hAnsi="ＭＳ 明朝" w:eastAsia="ＭＳ 明朝"/>
                <w:color w:val="auto"/>
                <w:sz w:val="21"/>
              </w:rPr>
              <w:t>車名</w:t>
            </w:r>
          </w:p>
        </w:tc>
        <w:tc>
          <w:tcPr>
            <w:tcW w:w="266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60" w:lineRule="exact"/>
              <w:jc w:val="both"/>
              <w:rPr>
                <w:rFonts w:hint="default"/>
                <w:color w:val="auto"/>
              </w:rPr>
            </w:pPr>
            <w:r>
              <w:rPr>
                <w:rFonts w:hint="default" w:ascii="ＭＳ 明朝" w:hAnsi="ＭＳ 明朝" w:eastAsia="ＭＳ 明朝"/>
                <w:color w:val="auto"/>
                <w:sz w:val="21"/>
              </w:rPr>
              <w:t>　</w:t>
            </w:r>
          </w:p>
        </w:tc>
        <w:tc>
          <w:tcPr>
            <w:tcW w:w="143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60" w:lineRule="exact"/>
              <w:jc w:val="center"/>
              <w:rPr>
                <w:rFonts w:hint="default"/>
                <w:color w:val="auto"/>
              </w:rPr>
            </w:pPr>
            <w:r>
              <w:rPr>
                <w:rFonts w:hint="default" w:ascii="ＭＳ 明朝" w:hAnsi="ＭＳ 明朝" w:eastAsia="ＭＳ 明朝"/>
                <w:color w:val="auto"/>
                <w:sz w:val="21"/>
              </w:rPr>
              <w:t>車の色</w:t>
            </w:r>
          </w:p>
        </w:tc>
        <w:tc>
          <w:tcPr>
            <w:tcW w:w="2736"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60" w:lineRule="exact"/>
              <w:jc w:val="both"/>
              <w:rPr>
                <w:rFonts w:hint="default"/>
                <w:color w:val="auto"/>
              </w:rPr>
            </w:pPr>
            <w:r>
              <w:rPr>
                <w:rFonts w:hint="default" w:ascii="ＭＳ 明朝" w:hAnsi="ＭＳ 明朝" w:eastAsia="ＭＳ 明朝"/>
                <w:color w:val="auto"/>
                <w:sz w:val="21"/>
              </w:rPr>
              <w:t>　</w:t>
            </w:r>
          </w:p>
        </w:tc>
      </w:tr>
      <w:tr>
        <w:trPr>
          <w:trHeight w:val="660" w:hRule="atLeast"/>
        </w:trPr>
        <w:tc>
          <w:tcPr>
            <w:tcW w:w="164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60" w:lineRule="exact"/>
              <w:jc w:val="center"/>
              <w:rPr>
                <w:rFonts w:hint="default"/>
                <w:color w:val="auto"/>
              </w:rPr>
            </w:pPr>
            <w:r>
              <w:rPr>
                <w:rFonts w:hint="default" w:ascii="ＭＳ 明朝" w:hAnsi="ＭＳ 明朝" w:eastAsia="ＭＳ 明朝"/>
                <w:color w:val="auto"/>
                <w:sz w:val="21"/>
              </w:rPr>
              <w:t>車両番号</w:t>
            </w:r>
          </w:p>
        </w:tc>
        <w:tc>
          <w:tcPr>
            <w:tcW w:w="683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line="360" w:lineRule="exact"/>
              <w:jc w:val="both"/>
              <w:rPr>
                <w:rFonts w:hint="default"/>
                <w:color w:val="auto"/>
              </w:rPr>
            </w:pPr>
            <w:r>
              <w:rPr>
                <w:rFonts w:hint="default" w:ascii="ＭＳ 明朝" w:hAnsi="ＭＳ 明朝" w:eastAsia="ＭＳ 明朝"/>
                <w:color w:val="auto"/>
                <w:sz w:val="21"/>
              </w:rPr>
              <w:t>　</w:t>
            </w:r>
          </w:p>
        </w:tc>
      </w:tr>
      <w:tr>
        <w:trPr>
          <w:trHeight w:val="1120" w:hRule="atLeast"/>
        </w:trPr>
        <w:tc>
          <w:tcPr>
            <w:tcW w:w="1644"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spacing w:before="40" w:beforeLines="0" w:beforeAutospacing="0" w:line="360" w:lineRule="exact"/>
              <w:jc w:val="center"/>
              <w:rPr>
                <w:rFonts w:hint="default"/>
                <w:color w:val="auto"/>
              </w:rPr>
            </w:pPr>
            <w:r>
              <w:rPr>
                <w:rFonts w:hint="default" w:ascii="ＭＳ 明朝" w:hAnsi="ＭＳ 明朝" w:eastAsia="ＭＳ 明朝"/>
                <w:color w:val="auto"/>
                <w:sz w:val="21"/>
              </w:rPr>
              <w:t>自動車使用者</w:t>
            </w:r>
          </w:p>
        </w:tc>
        <w:tc>
          <w:tcPr>
            <w:tcW w:w="6831"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spacing w:before="40" w:beforeLines="0" w:beforeAutospacing="0" w:after="40" w:afterLines="0" w:afterAutospacing="0" w:line="280" w:lineRule="exact"/>
              <w:ind w:leftChars="0" w:rightChars="0" w:firstLine="0" w:firstLineChars="0"/>
              <w:jc w:val="both"/>
              <w:rPr>
                <w:rFonts w:hint="default"/>
                <w:color w:val="auto"/>
              </w:rPr>
            </w:pPr>
            <w:r>
              <w:rPr>
                <w:rFonts w:hint="eastAsia" w:ascii="ＭＳ 明朝" w:hAnsi="ＭＳ 明朝" w:eastAsia="ＭＳ 明朝"/>
                <w:color w:val="auto"/>
                <w:sz w:val="16"/>
                <w:u w:val="none" w:color="0000FF"/>
              </w:rPr>
              <w:t>※申請者と自動</w:t>
            </w:r>
            <w:r>
              <w:rPr>
                <w:rFonts w:hint="default" w:ascii="ＭＳ 明朝" w:hAnsi="ＭＳ 明朝" w:eastAsia="ＭＳ 明朝"/>
                <w:strike w:val="0"/>
                <w:dstrike w:val="0"/>
                <w:color w:val="auto"/>
                <w:sz w:val="16"/>
                <w:u w:val="none" w:color="339966"/>
              </w:rPr>
              <w:t>車</w:t>
            </w:r>
            <w:r>
              <w:rPr>
                <w:rFonts w:hint="default" w:ascii="ＭＳ 明朝" w:hAnsi="ＭＳ 明朝" w:eastAsia="ＭＳ 明朝"/>
                <w:color w:val="auto"/>
                <w:sz w:val="16"/>
                <w:u w:val="none" w:color="0000FF"/>
              </w:rPr>
              <w:t>使用者が異なる場合に記入</w:t>
            </w:r>
          </w:p>
          <w:p>
            <w:pPr>
              <w:pStyle w:val="0"/>
              <w:overflowPunct w:val="0"/>
              <w:spacing w:before="40" w:beforeLines="0" w:beforeAutospacing="0" w:after="40" w:afterLines="0" w:afterAutospacing="0" w:line="280" w:lineRule="exact"/>
              <w:ind w:leftChars="0" w:rightChars="0" w:firstLine="210" w:firstLineChars="100"/>
              <w:jc w:val="both"/>
              <w:rPr>
                <w:rFonts w:hint="default"/>
                <w:color w:val="auto"/>
              </w:rPr>
            </w:pPr>
            <w:r>
              <w:rPr>
                <w:rFonts w:hint="default" w:ascii="ＭＳ 明朝" w:hAnsi="ＭＳ 明朝" w:eastAsia="ＭＳ 明朝"/>
                <w:color w:val="auto"/>
                <w:sz w:val="21"/>
              </w:rPr>
              <w:t>住所</w:t>
            </w:r>
          </w:p>
          <w:p>
            <w:pPr>
              <w:pStyle w:val="0"/>
              <w:overflowPunct w:val="0"/>
              <w:spacing w:before="40" w:beforeLines="0" w:beforeAutospacing="0" w:after="40" w:afterLines="0" w:afterAutospacing="0" w:line="280" w:lineRule="exact"/>
              <w:ind w:leftChars="0" w:rightChars="0" w:firstLine="210" w:firstLineChars="100"/>
              <w:jc w:val="both"/>
              <w:rPr>
                <w:rFonts w:hint="default"/>
                <w:color w:val="auto"/>
              </w:rPr>
            </w:pPr>
            <w:r>
              <w:rPr>
                <w:rFonts w:hint="default" w:ascii="ＭＳ 明朝" w:hAnsi="ＭＳ 明朝" w:eastAsia="ＭＳ 明朝"/>
                <w:color w:val="auto"/>
                <w:sz w:val="21"/>
              </w:rPr>
              <w:t>氏名</w:t>
            </w:r>
          </w:p>
          <w:p>
            <w:pPr>
              <w:pStyle w:val="0"/>
              <w:overflowPunct w:val="0"/>
              <w:spacing w:before="40" w:beforeLines="0" w:beforeAutospacing="0" w:after="40" w:afterLines="0" w:afterAutospacing="0" w:line="280" w:lineRule="exact"/>
              <w:ind w:leftChars="0" w:rightChars="0" w:firstLine="210" w:firstLineChars="100"/>
              <w:jc w:val="both"/>
              <w:rPr>
                <w:rFonts w:hint="default"/>
                <w:color w:val="auto"/>
              </w:rPr>
            </w:pPr>
            <w:r>
              <w:rPr>
                <w:rFonts w:hint="default" w:ascii="ＭＳ 明朝" w:hAnsi="ＭＳ 明朝" w:eastAsia="ＭＳ 明朝"/>
                <w:color w:val="auto"/>
                <w:sz w:val="21"/>
              </w:rPr>
              <w:t>電話</w:t>
            </w:r>
          </w:p>
        </w:tc>
      </w:tr>
    </w:tbl>
    <w:p>
      <w:pPr>
        <w:pStyle w:val="0"/>
        <w:overflowPunct w:val="0"/>
        <w:spacing w:before="120" w:beforeLines="0" w:beforeAutospacing="0" w:line="280" w:lineRule="exact"/>
        <w:jc w:val="both"/>
        <w:rPr>
          <w:rFonts w:hint="default"/>
          <w:color w:val="auto"/>
        </w:rPr>
      </w:pPr>
      <w:r>
        <w:rPr>
          <w:rFonts w:hint="default" w:ascii="ＭＳ 明朝" w:hAnsi="ＭＳ 明朝" w:eastAsia="ＭＳ 明朝"/>
          <w:color w:val="auto"/>
          <w:sz w:val="21"/>
        </w:rPr>
        <w:t>備考</w:t>
      </w:r>
    </w:p>
    <w:p>
      <w:pPr>
        <w:pStyle w:val="0"/>
        <w:overflowPunct w:val="0"/>
        <w:spacing w:before="120" w:beforeLines="0" w:beforeAutospacing="0" w:line="240" w:lineRule="exact"/>
        <w:ind w:leftChars="0" w:rightChars="0" w:hanging="210" w:hangingChars="100"/>
        <w:jc w:val="both"/>
        <w:rPr>
          <w:rFonts w:hint="default"/>
          <w:color w:val="auto"/>
        </w:rPr>
      </w:pPr>
      <w:r>
        <w:rPr>
          <w:rFonts w:hint="default" w:ascii="ＭＳ 明朝" w:hAnsi="ＭＳ 明朝" w:eastAsia="ＭＳ 明朝"/>
          <w:color w:val="auto"/>
          <w:sz w:val="21"/>
        </w:rPr>
        <w:t>１　定期駐車料金は前払いです。</w:t>
      </w:r>
    </w:p>
    <w:p>
      <w:pPr>
        <w:pStyle w:val="0"/>
        <w:overflowPunct w:val="0"/>
        <w:spacing w:before="120" w:beforeLines="0" w:beforeAutospacing="0" w:line="240" w:lineRule="exact"/>
        <w:ind w:leftChars="0" w:rightChars="0" w:hanging="210" w:hangingChars="100"/>
        <w:jc w:val="both"/>
        <w:rPr>
          <w:rFonts w:hint="default"/>
          <w:color w:val="auto"/>
        </w:rPr>
      </w:pPr>
      <w:r>
        <w:rPr>
          <w:rFonts w:hint="default" w:ascii="ＭＳ 明朝" w:hAnsi="ＭＳ 明朝" w:eastAsia="ＭＳ 明朝"/>
          <w:strike w:val="0"/>
          <w:dstrike w:val="0"/>
          <w:color w:val="auto"/>
          <w:sz w:val="21"/>
        </w:rPr>
        <w:t>２　</w:t>
      </w:r>
      <w:r>
        <w:rPr>
          <w:rFonts w:hint="default" w:ascii="ＭＳ 明朝" w:hAnsi="ＭＳ 明朝" w:eastAsia="ＭＳ 明朝"/>
          <w:color w:val="auto"/>
          <w:sz w:val="21"/>
        </w:rPr>
        <w:t>定期駐車の使用期間が複数年度にわたる申請はできません。</w:t>
      </w:r>
    </w:p>
    <w:p>
      <w:pPr>
        <w:pStyle w:val="0"/>
        <w:overflowPunct w:val="0"/>
        <w:spacing w:before="120" w:beforeLines="0" w:beforeAutospacing="0" w:line="240" w:lineRule="exact"/>
        <w:ind w:leftChars="0" w:rightChars="0" w:hanging="210" w:hangingChars="100"/>
        <w:jc w:val="both"/>
        <w:rPr>
          <w:rFonts w:hint="default"/>
          <w:color w:val="auto"/>
        </w:rPr>
      </w:pPr>
      <w:r>
        <w:rPr>
          <w:rFonts w:hint="default" w:ascii="ＭＳ 明朝" w:hAnsi="ＭＳ 明朝" w:eastAsia="ＭＳ 明朝"/>
          <w:color w:val="auto"/>
          <w:sz w:val="21"/>
        </w:rPr>
        <w:t>３　駐車場所を特定する等特別の取り扱いはいたしません。</w:t>
      </w:r>
    </w:p>
    <w:p>
      <w:pPr>
        <w:pStyle w:val="0"/>
        <w:overflowPunct w:val="0"/>
        <w:spacing w:before="120" w:beforeLines="0" w:beforeAutospacing="0" w:line="240" w:lineRule="exact"/>
        <w:ind w:leftChars="0" w:rightChars="0" w:hanging="210" w:hangingChars="100"/>
        <w:jc w:val="both"/>
        <w:rPr>
          <w:rFonts w:hint="default"/>
          <w:color w:val="auto"/>
        </w:rPr>
      </w:pPr>
      <w:r>
        <w:rPr>
          <w:rFonts w:hint="default" w:ascii="ＭＳ 明朝" w:hAnsi="ＭＳ 明朝" w:eastAsia="ＭＳ 明朝"/>
          <w:color w:val="auto"/>
          <w:sz w:val="21"/>
        </w:rPr>
        <w:t>４　駐車場における盗難、汚損、接触、衝突その他第三者の行為に起因して生じた損害又はその他の不可抗力による損害については、市は一切その責任を負いません。</w:t>
      </w:r>
    </w:p>
    <w:p>
      <w:pPr>
        <w:pStyle w:val="0"/>
        <w:overflowPunct w:val="0"/>
        <w:spacing w:before="120" w:beforeLines="0" w:beforeAutospacing="0" w:line="240" w:lineRule="exact"/>
        <w:ind w:leftChars="0" w:rightChars="0" w:hanging="210" w:hangingChars="100"/>
        <w:jc w:val="both"/>
        <w:rPr>
          <w:rFonts w:hint="default"/>
          <w:color w:val="auto"/>
        </w:rPr>
      </w:pPr>
    </w:p>
    <w:p>
      <w:pPr>
        <w:pStyle w:val="0"/>
        <w:overflowPunct w:val="0"/>
        <w:spacing w:before="120" w:beforeLines="0" w:beforeAutospacing="0" w:line="240" w:lineRule="exact"/>
        <w:ind w:leftChars="0" w:rightChars="0" w:hanging="210" w:hangingChars="100"/>
        <w:jc w:val="both"/>
        <w:rPr>
          <w:rFonts w:hint="default"/>
          <w:color w:val="auto"/>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774</TotalTime>
  <Pages>1</Pages>
  <Words>0</Words>
  <Characters>306</Characters>
  <Application>JUST Note</Application>
  <Lines>37</Lines>
  <Paragraphs>29</Paragraphs>
  <CharactersWithSpaces>395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様式第1号(第4条関係)</dc:title>
  <dc:creator>wakamiya</dc:creator>
  <cp:lastModifiedBy>saitou6024</cp:lastModifiedBy>
  <dcterms:created xsi:type="dcterms:W3CDTF">2012-04-19T15:56:00Z</dcterms:created>
  <dcterms:modified xsi:type="dcterms:W3CDTF">2025-10-31T09:01:26Z</dcterms:modified>
  <cp:revision>76</cp:revision>
</cp:coreProperties>
</file>