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別記様式第１号（第４条関係）</w:t>
      </w:r>
    </w:p>
    <w:p>
      <w:pPr>
        <w:pStyle w:val="0"/>
        <w:rPr>
          <w:rFonts w:hint="eastAsia" w:ascii="ＭＳ 明朝" w:hAnsi="ＭＳ 明朝" w:eastAsia="ＭＳ 明朝"/>
          <w:sz w:val="24"/>
        </w:rPr>
      </w:pPr>
      <w:r>
        <w:rPr>
          <w:rFonts w:hint="eastAsia" w:ascii="ＭＳ 明朝" w:hAnsi="ＭＳ 明朝" w:eastAsia="ＭＳ 明朝"/>
          <w:sz w:val="24"/>
        </w:rPr>
        <w:t>　　　　　　　　　　　　　　　　　　　　　　　　　年　　　月　　　日　</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登別市骨髄ドナー助成金交付申請書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登別市長　様</w:t>
      </w:r>
    </w:p>
    <w:p>
      <w:pPr>
        <w:pStyle w:val="0"/>
        <w:rPr>
          <w:rFonts w:hint="eastAsia" w:ascii="ＭＳ 明朝" w:hAnsi="ＭＳ 明朝" w:eastAsia="ＭＳ 明朝"/>
          <w:sz w:val="24"/>
        </w:rPr>
      </w:pPr>
      <w:r>
        <w:rPr>
          <w:rFonts w:hint="eastAsia" w:ascii="ＭＳ 明朝" w:hAnsi="ＭＳ 明朝" w:eastAsia="ＭＳ 明朝"/>
          <w:sz w:val="24"/>
        </w:rPr>
        <w:t>　　　　　　　　　　　　　申請者　氏　　名　　　　　　　　　　　　　　　　</w:t>
      </w:r>
    </w:p>
    <w:p>
      <w:pPr>
        <w:pStyle w:val="0"/>
        <w:rPr>
          <w:rFonts w:hint="eastAsia" w:ascii="ＭＳ 明朝" w:hAnsi="ＭＳ 明朝" w:eastAsia="ＭＳ 明朝"/>
          <w:sz w:val="24"/>
        </w:rPr>
      </w:pPr>
      <w:r>
        <w:rPr>
          <w:rFonts w:hint="eastAsia" w:ascii="ＭＳ 明朝" w:hAnsi="ＭＳ 明朝" w:eastAsia="ＭＳ 明朝"/>
          <w:sz w:val="24"/>
        </w:rPr>
        <w:t>　　　　　　　　　　　　　　　　　　　　（生年月日　　　年　　　月　　　日）</w:t>
      </w:r>
    </w:p>
    <w:p>
      <w:pPr>
        <w:pStyle w:val="0"/>
        <w:rPr>
          <w:rFonts w:hint="eastAsia" w:ascii="ＭＳ 明朝" w:hAnsi="ＭＳ 明朝" w:eastAsia="ＭＳ 明朝"/>
          <w:sz w:val="24"/>
        </w:rPr>
      </w:pPr>
      <w:r>
        <w:rPr>
          <w:rFonts w:hint="eastAsia" w:ascii="ＭＳ 明朝" w:hAnsi="ＭＳ 明朝" w:eastAsia="ＭＳ 明朝"/>
          <w:sz w:val="24"/>
        </w:rPr>
        <w:t>　　　　　　　　　　　　　　　　　住　　所　登別市　　　　町</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電話番号　　　　－　　　　　－　　　　　</w:t>
      </w:r>
    </w:p>
    <w:p>
      <w:pPr>
        <w:pStyle w:val="0"/>
        <w:ind w:firstLine="240" w:firstLineChars="10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次の事項について、誓約し、同意の上で</w:t>
      </w:r>
      <w:r>
        <w:rPr>
          <w:rFonts w:hint="eastAsia" w:ascii="ＭＳ 明朝" w:hAnsi="ＭＳ 明朝" w:eastAsia="ＭＳ 明朝"/>
          <w:color w:val="000000"/>
          <w:sz w:val="24"/>
        </w:rPr>
        <w:t>登別市骨髄ドナー助成金交付要綱第４条の規定により次のとおり申請します。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（①～③を確認の上、□にチェックしてください。）</w:t>
      </w:r>
    </w:p>
    <w:tbl>
      <w:tblPr>
        <w:tblStyle w:val="16"/>
        <w:tblW w:w="0" w:type="auto"/>
        <w:tblInd w:w="205" w:type="dxa"/>
        <w:tblLayout w:type="fixed"/>
        <w:tblLook w:firstRow="1" w:lastRow="0" w:firstColumn="1" w:lastColumn="0" w:noHBand="0" w:noVBand="1" w:val="04A0"/>
      </w:tblPr>
      <w:tblGrid>
        <w:gridCol w:w="840"/>
        <w:gridCol w:w="7881"/>
      </w:tblGrid>
      <w:tr>
        <w:trPr/>
        <w:tc>
          <w:tcPr>
            <w:tcW w:w="8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c>
          <w:tcPr>
            <w:tcW w:w="7881"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①私は、本申請に係る骨髄等の提供について、他の自治体等が実施する助成金等の交付を受けていないことを誓約します。</w:t>
            </w:r>
          </w:p>
        </w:tc>
      </w:tr>
      <w:tr>
        <w:trPr/>
        <w:tc>
          <w:tcPr>
            <w:tcW w:w="8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c>
          <w:tcPr>
            <w:tcW w:w="7881" w:type="dxa"/>
            <w:vAlign w:val="top"/>
          </w:tcPr>
          <w:p>
            <w:pPr>
              <w:pStyle w:val="0"/>
              <w:rPr>
                <w:rFonts w:hint="eastAsia" w:ascii="ＭＳ 明朝" w:hAnsi="ＭＳ 明朝" w:eastAsia="ＭＳ 明朝"/>
                <w:sz w:val="20"/>
              </w:rPr>
            </w:pPr>
            <w:r>
              <w:rPr>
                <w:rFonts w:hint="eastAsia" w:ascii="ＭＳ 明朝" w:hAnsi="ＭＳ 明朝" w:eastAsia="ＭＳ 明朝"/>
                <w:sz w:val="20"/>
              </w:rPr>
              <w:t>②私は、市税を滞納していないことを誓約します。</w:t>
            </w:r>
          </w:p>
        </w:tc>
      </w:tr>
      <w:tr>
        <w:trPr/>
        <w:tc>
          <w:tcPr>
            <w:tcW w:w="8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c>
          <w:tcPr>
            <w:tcW w:w="7881"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③私は、審査に必要な情報（住民基本台帳、市税の納付状況、通院等の状況等）を提供すること、市が閲覧及び調査することに同意します。</w:t>
            </w:r>
          </w:p>
        </w:tc>
      </w:tr>
    </w:tbl>
    <w:p>
      <w:pPr>
        <w:pStyle w:val="0"/>
        <w:rPr>
          <w:rFonts w:hint="eastAsia" w:ascii="ＭＳ 明朝" w:hAnsi="ＭＳ 明朝" w:eastAsia="ＭＳ 明朝"/>
          <w:sz w:val="20"/>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１　申請内容</w:t>
      </w:r>
    </w:p>
    <w:tbl>
      <w:tblPr>
        <w:tblStyle w:val="16"/>
        <w:tblW w:w="8721" w:type="dxa"/>
        <w:tblInd w:w="205" w:type="dxa"/>
        <w:tblLayout w:type="fixed"/>
        <w:tblLook w:firstRow="1" w:lastRow="0" w:firstColumn="1" w:lastColumn="0" w:noHBand="0" w:noVBand="1" w:val="04A0"/>
      </w:tblPr>
      <w:tblGrid>
        <w:gridCol w:w="1680"/>
        <w:gridCol w:w="2732"/>
        <w:gridCol w:w="1048"/>
        <w:gridCol w:w="3261"/>
      </w:tblGrid>
      <w:tr>
        <w:trPr>
          <w:trHeight w:val="680" w:hRule="atLeast"/>
        </w:trPr>
        <w:tc>
          <w:tcPr>
            <w:tcW w:w="1680" w:type="dxa"/>
            <w:vAlign w:val="top"/>
          </w:tcPr>
          <w:p>
            <w:pPr>
              <w:pStyle w:val="0"/>
              <w:rPr>
                <w:rFonts w:hint="eastAsia" w:ascii="ＭＳ 明朝" w:hAnsi="ＭＳ 明朝" w:eastAsia="ＭＳ 明朝"/>
              </w:rPr>
            </w:pPr>
            <w:r>
              <w:rPr>
                <w:rFonts w:hint="eastAsia" w:ascii="ＭＳ 明朝" w:hAnsi="ＭＳ 明朝" w:eastAsia="ＭＳ 明朝"/>
                <w:sz w:val="20"/>
              </w:rPr>
              <w:t>骨髄等の提供日</w:t>
            </w:r>
            <w:r>
              <w:rPr>
                <w:rFonts w:hint="eastAsia" w:ascii="ＭＳ 明朝" w:hAnsi="ＭＳ 明朝" w:eastAsia="ＭＳ 明朝"/>
                <w:color w:val="000000" w:themeColor="text1"/>
                <w:sz w:val="20"/>
              </w:rPr>
              <w:t>（中止の場合は最終同意日）</w:t>
            </w:r>
            <w:r>
              <w:rPr>
                <w:rFonts w:hint="eastAsia" w:ascii="ＭＳ 明朝" w:hAnsi="ＭＳ 明朝" w:eastAsia="ＭＳ 明朝"/>
                <w:sz w:val="20"/>
              </w:rPr>
              <w:t>の住所</w:t>
            </w:r>
          </w:p>
        </w:tc>
        <w:tc>
          <w:tcPr>
            <w:tcW w:w="7041" w:type="dxa"/>
            <w:gridSpan w:val="3"/>
            <w:vAlign w:val="top"/>
          </w:tcPr>
          <w:p>
            <w:pPr>
              <w:pStyle w:val="0"/>
              <w:rPr>
                <w:rFonts w:hint="eastAsia" w:ascii="ＭＳ 明朝" w:hAnsi="ＭＳ 明朝" w:eastAsia="ＭＳ 明朝"/>
                <w:sz w:val="20"/>
              </w:rPr>
            </w:pPr>
            <w:r>
              <w:rPr>
                <w:rFonts w:hint="eastAsia" w:ascii="ＭＳ 明朝" w:hAnsi="ＭＳ 明朝" w:eastAsia="ＭＳ 明朝"/>
                <w:sz w:val="20"/>
              </w:rPr>
              <w:t>〒　　　　　－</w:t>
            </w:r>
          </w:p>
          <w:p>
            <w:pPr>
              <w:pStyle w:val="0"/>
              <w:rPr>
                <w:rFonts w:hint="eastAsia" w:ascii="ＭＳ 明朝" w:hAnsi="ＭＳ 明朝" w:eastAsia="ＭＳ 明朝"/>
                <w:sz w:val="20"/>
              </w:rPr>
            </w:pPr>
            <w:r>
              <w:rPr>
                <w:rFonts w:hint="eastAsia" w:ascii="ＭＳ 明朝" w:hAnsi="ＭＳ 明朝" w:eastAsia="ＭＳ 明朝"/>
                <w:sz w:val="20"/>
              </w:rPr>
              <w:t>登別市　　　　</w:t>
            </w:r>
          </w:p>
        </w:tc>
      </w:tr>
      <w:tr>
        <w:trPr>
          <w:trHeight w:val="860" w:hRule="atLeast"/>
        </w:trPr>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sz w:val="20"/>
              </w:rPr>
              <w:t>面談等実施日</w:t>
            </w:r>
          </w:p>
        </w:tc>
        <w:tc>
          <w:tcPr>
            <w:tcW w:w="7041" w:type="dxa"/>
            <w:gridSpan w:val="3"/>
            <w:vAlign w:val="center"/>
          </w:tcPr>
          <w:p>
            <w:pPr>
              <w:pStyle w:val="0"/>
              <w:rPr>
                <w:rFonts w:hint="eastAsia" w:ascii="ＭＳ 明朝" w:hAnsi="ＭＳ 明朝" w:eastAsia="ＭＳ 明朝"/>
                <w:sz w:val="18"/>
              </w:rPr>
            </w:pPr>
            <w:r>
              <w:rPr>
                <w:rFonts w:hint="eastAsia" w:ascii="ＭＳ 明朝" w:hAnsi="ＭＳ 明朝" w:eastAsia="ＭＳ 明朝"/>
                <w:sz w:val="20"/>
              </w:rPr>
              <w:t>　　　　年　　月　　日　　　　　　　年　　月　　日</w:t>
            </w:r>
          </w:p>
          <w:p>
            <w:pPr>
              <w:pStyle w:val="0"/>
              <w:rPr>
                <w:rFonts w:hint="eastAsia" w:ascii="ＭＳ 明朝" w:hAnsi="ＭＳ 明朝" w:eastAsia="ＭＳ 明朝"/>
              </w:rPr>
            </w:pPr>
            <w:r>
              <w:rPr>
                <w:rFonts w:hint="eastAsia" w:ascii="ＭＳ 明朝" w:hAnsi="ＭＳ 明朝" w:eastAsia="ＭＳ 明朝"/>
                <w:sz w:val="20"/>
              </w:rPr>
              <w:t>　　　　年　　月　　日　　　　　　　年　　月　　日（　　日分）</w:t>
            </w:r>
          </w:p>
        </w:tc>
      </w:tr>
      <w:tr>
        <w:trPr>
          <w:trHeight w:val="860" w:hRule="atLeast"/>
        </w:trPr>
        <w:tc>
          <w:tcPr>
            <w:tcW w:w="168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通院日</w:t>
            </w:r>
          </w:p>
        </w:tc>
        <w:tc>
          <w:tcPr>
            <w:tcW w:w="7041" w:type="dxa"/>
            <w:gridSpan w:val="3"/>
            <w:vAlign w:val="center"/>
          </w:tcPr>
          <w:p>
            <w:pPr>
              <w:pStyle w:val="0"/>
              <w:rPr>
                <w:rFonts w:hint="eastAsia" w:ascii="ＭＳ 明朝" w:hAnsi="ＭＳ 明朝" w:eastAsia="ＭＳ 明朝"/>
                <w:sz w:val="20"/>
              </w:rPr>
            </w:pPr>
            <w:r>
              <w:rPr>
                <w:rFonts w:hint="eastAsia" w:ascii="ＭＳ 明朝" w:hAnsi="ＭＳ 明朝" w:eastAsia="ＭＳ 明朝"/>
                <w:sz w:val="20"/>
              </w:rPr>
              <w:t>　　　　年　　月　　日　　　　　　　年　　月　　日</w:t>
            </w:r>
          </w:p>
          <w:p>
            <w:pPr>
              <w:pStyle w:val="0"/>
              <w:rPr>
                <w:rFonts w:hint="eastAsia" w:ascii="ＭＳ 明朝" w:hAnsi="ＭＳ 明朝" w:eastAsia="ＭＳ 明朝"/>
                <w:sz w:val="20"/>
              </w:rPr>
            </w:pPr>
            <w:r>
              <w:rPr>
                <w:rFonts w:hint="eastAsia" w:ascii="ＭＳ 明朝" w:hAnsi="ＭＳ 明朝" w:eastAsia="ＭＳ 明朝"/>
                <w:sz w:val="20"/>
              </w:rPr>
              <w:t>　　　　年　　月　　日　　　　　　　年　　月　　日（　　日分）</w:t>
            </w:r>
          </w:p>
        </w:tc>
      </w:tr>
      <w:tr>
        <w:trPr>
          <w:trHeight w:val="653" w:hRule="atLeast"/>
        </w:trPr>
        <w:tc>
          <w:tcPr>
            <w:tcW w:w="168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入院期間</w:t>
            </w:r>
          </w:p>
        </w:tc>
        <w:tc>
          <w:tcPr>
            <w:tcW w:w="7041" w:type="dxa"/>
            <w:gridSpan w:val="3"/>
            <w:vAlign w:val="center"/>
          </w:tcPr>
          <w:p>
            <w:pPr>
              <w:pStyle w:val="0"/>
              <w:tabs>
                <w:tab w:val="left" w:leader="none" w:pos="6297"/>
              </w:tabs>
              <w:rPr>
                <w:rFonts w:hint="eastAsia" w:ascii="ＭＳ 明朝" w:hAnsi="ＭＳ 明朝" w:eastAsia="ＭＳ 明朝"/>
                <w:sz w:val="20"/>
              </w:rPr>
            </w:pPr>
            <w:r>
              <w:rPr>
                <w:rFonts w:hint="eastAsia" w:ascii="ＭＳ 明朝" w:hAnsi="ＭＳ 明朝" w:eastAsia="ＭＳ 明朝"/>
                <w:sz w:val="20"/>
              </w:rPr>
              <w:t>　　　　年　　月　　日から　　　年　　月　　日まで（　　　日分）</w:t>
            </w:r>
          </w:p>
        </w:tc>
      </w:tr>
      <w:tr>
        <w:trPr>
          <w:trHeight w:val="974" w:hRule="atLeast"/>
        </w:trPr>
        <w:tc>
          <w:tcPr>
            <w:tcW w:w="1680" w:type="dxa"/>
            <w:vAlign w:val="top"/>
          </w:tcPr>
          <w:p>
            <w:pPr>
              <w:pStyle w:val="0"/>
              <w:rPr>
                <w:rFonts w:hint="eastAsia" w:ascii="ＭＳ 明朝" w:hAnsi="ＭＳ 明朝" w:eastAsia="ＭＳ 明朝"/>
                <w:sz w:val="20"/>
              </w:rPr>
            </w:pPr>
            <w:r>
              <w:rPr>
                <w:rFonts w:hint="eastAsia" w:ascii="ＭＳ 明朝" w:hAnsi="ＭＳ 明朝" w:eastAsia="ＭＳ 明朝"/>
                <w:sz w:val="20"/>
              </w:rPr>
              <w:t>骨髄等の提供日（中止の場合は最終同意日）</w:t>
            </w:r>
          </w:p>
        </w:tc>
        <w:tc>
          <w:tcPr>
            <w:tcW w:w="2732" w:type="dxa"/>
            <w:vAlign w:val="center"/>
          </w:tcPr>
          <w:p>
            <w:pPr>
              <w:pStyle w:val="0"/>
              <w:rPr>
                <w:rFonts w:hint="eastAsia" w:ascii="ＭＳ 明朝" w:hAnsi="ＭＳ 明朝" w:eastAsia="ＭＳ 明朝"/>
                <w:sz w:val="20"/>
              </w:rPr>
            </w:pPr>
            <w:r>
              <w:rPr>
                <w:rFonts w:hint="eastAsia" w:ascii="ＭＳ 明朝" w:hAnsi="ＭＳ 明朝" w:eastAsia="ＭＳ 明朝"/>
                <w:sz w:val="20"/>
              </w:rPr>
              <w:t>　　　年　　月　　日</w:t>
            </w:r>
          </w:p>
        </w:tc>
        <w:tc>
          <w:tcPr>
            <w:tcW w:w="1048"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申請金額</w:t>
            </w:r>
          </w:p>
        </w:tc>
        <w:tc>
          <w:tcPr>
            <w:tcW w:w="3261" w:type="dxa"/>
            <w:vAlign w:val="center"/>
          </w:tcPr>
          <w:p>
            <w:pPr>
              <w:pStyle w:val="0"/>
              <w:ind w:firstLine="240" w:firstLineChars="100"/>
              <w:rPr>
                <w:rFonts w:hint="eastAsia"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8"/>
              </w:rPr>
              <w:t>　　　　　　</w:t>
            </w:r>
            <w:r>
              <w:rPr>
                <w:rFonts w:hint="eastAsia" w:ascii="ＭＳ 明朝" w:hAnsi="ＭＳ 明朝" w:eastAsia="ＭＳ 明朝"/>
                <w:sz w:val="20"/>
              </w:rPr>
              <w:t>円</w:t>
            </w:r>
          </w:p>
          <w:p>
            <w:pPr>
              <w:pStyle w:val="0"/>
              <w:rPr>
                <w:rFonts w:hint="eastAsia" w:ascii="ＭＳ 明朝" w:hAnsi="ＭＳ 明朝" w:eastAsia="ＭＳ 明朝"/>
                <w:sz w:val="20"/>
              </w:rPr>
            </w:pPr>
            <w:r>
              <w:rPr>
                <w:rFonts w:hint="eastAsia" w:ascii="ＭＳ 明朝" w:hAnsi="ＭＳ 明朝" w:eastAsia="ＭＳ 明朝"/>
                <w:sz w:val="20"/>
              </w:rPr>
              <w:t>（　　　日間×</w:t>
            </w:r>
            <w:r>
              <w:rPr>
                <w:rFonts w:hint="eastAsia" w:ascii="ＭＳ 明朝" w:hAnsi="ＭＳ 明朝" w:eastAsia="ＭＳ 明朝"/>
                <w:sz w:val="20"/>
              </w:rPr>
              <w:t>10,000</w:t>
            </w:r>
            <w:r>
              <w:rPr>
                <w:rFonts w:hint="eastAsia" w:ascii="ＭＳ 明朝" w:hAnsi="ＭＳ 明朝" w:eastAsia="ＭＳ 明朝"/>
                <w:sz w:val="20"/>
              </w:rPr>
              <w:t>円）</w:t>
            </w:r>
          </w:p>
          <w:p>
            <w:pPr>
              <w:pStyle w:val="0"/>
              <w:ind w:firstLine="540" w:firstLineChars="300"/>
              <w:rPr>
                <w:rFonts w:hint="eastAsia" w:ascii="ＭＳ 明朝" w:hAnsi="ＭＳ 明朝" w:eastAsia="ＭＳ 明朝"/>
                <w:sz w:val="20"/>
              </w:rPr>
            </w:pPr>
            <w:r>
              <w:rPr>
                <w:rFonts w:hint="eastAsia" w:ascii="ＭＳ 明朝" w:hAnsi="ＭＳ 明朝" w:eastAsia="ＭＳ 明朝"/>
                <w:sz w:val="18"/>
              </w:rPr>
              <w:t>※</w:t>
            </w:r>
            <w:r>
              <w:rPr>
                <w:rFonts w:hint="eastAsia" w:ascii="ＭＳ 明朝" w:hAnsi="ＭＳ 明朝" w:eastAsia="ＭＳ 明朝"/>
                <w:sz w:val="18"/>
              </w:rPr>
              <w:t>100,000</w:t>
            </w:r>
            <w:r>
              <w:rPr>
                <w:rFonts w:hint="eastAsia" w:ascii="ＭＳ 明朝" w:hAnsi="ＭＳ 明朝" w:eastAsia="ＭＳ 明朝"/>
                <w:sz w:val="18"/>
              </w:rPr>
              <w:t>円上限</w:t>
            </w:r>
          </w:p>
        </w:tc>
      </w:tr>
    </w:tbl>
    <w:p>
      <w:pPr>
        <w:pStyle w:val="0"/>
        <w:rPr>
          <w:rFonts w:hint="eastAsia"/>
        </w:rPr>
      </w:pPr>
    </w:p>
    <w:p>
      <w:pPr>
        <w:pStyle w:val="0"/>
        <w:rPr>
          <w:rFonts w:hint="eastAsia"/>
        </w:rPr>
      </w:pPr>
    </w:p>
    <w:p>
      <w:pPr>
        <w:pStyle w:val="0"/>
        <w:rPr>
          <w:rFonts w:hint="eastAsia"/>
        </w:rPr>
      </w:pPr>
    </w:p>
    <w:p>
      <w:pPr>
        <w:pStyle w:val="0"/>
        <w:ind w:firstLine="7680" w:firstLineChars="3200"/>
        <w:rPr>
          <w:rFonts w:hint="eastAsia" w:ascii="ＭＳ 明朝" w:hAnsi="ＭＳ 明朝" w:eastAsia="ＭＳ 明朝"/>
          <w:sz w:val="24"/>
        </w:rPr>
      </w:pPr>
      <w:r>
        <w:rPr>
          <w:rFonts w:hint="eastAsia" w:ascii="ＭＳ 明朝" w:hAnsi="ＭＳ 明朝" w:eastAsia="ＭＳ 明朝"/>
          <w:sz w:val="24"/>
        </w:rPr>
        <w:t>【裏面あり】</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口座情報</w:t>
      </w:r>
    </w:p>
    <w:tbl>
      <w:tblPr>
        <w:tblStyle w:val="16"/>
        <w:tblW w:w="0" w:type="auto"/>
        <w:tblInd w:w="205" w:type="dxa"/>
        <w:tblLayout w:type="fixed"/>
        <w:tblLook w:firstRow="1" w:lastRow="0" w:firstColumn="1" w:lastColumn="0" w:noHBand="0" w:noVBand="1" w:val="04A0"/>
      </w:tblPr>
      <w:tblGrid>
        <w:gridCol w:w="1921"/>
        <w:gridCol w:w="2126"/>
        <w:gridCol w:w="1203"/>
        <w:gridCol w:w="495"/>
        <w:gridCol w:w="496"/>
        <w:gridCol w:w="496"/>
        <w:gridCol w:w="496"/>
        <w:gridCol w:w="496"/>
        <w:gridCol w:w="496"/>
        <w:gridCol w:w="496"/>
      </w:tblGrid>
      <w:tr>
        <w:trPr>
          <w:trHeight w:val="1080" w:hRule="atLeast"/>
        </w:trPr>
        <w:tc>
          <w:tcPr>
            <w:tcW w:w="1921"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金融機関</w:t>
            </w:r>
          </w:p>
        </w:tc>
        <w:tc>
          <w:tcPr>
            <w:tcW w:w="6800" w:type="dxa"/>
            <w:gridSpan w:val="9"/>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　　　　　　　銀行・信用金庫　　　　　　　　本店・支店</w:t>
            </w:r>
          </w:p>
          <w:p>
            <w:pPr>
              <w:pStyle w:val="0"/>
              <w:jc w:val="center"/>
              <w:rPr>
                <w:rFonts w:hint="eastAsia" w:ascii="ＭＳ 明朝" w:hAnsi="ＭＳ 明朝" w:eastAsia="ＭＳ 明朝"/>
                <w:sz w:val="20"/>
              </w:rPr>
            </w:pPr>
            <w:r>
              <w:rPr>
                <w:rFonts w:hint="eastAsia" w:ascii="ＭＳ 明朝" w:hAnsi="ＭＳ 明朝" w:eastAsia="ＭＳ 明朝"/>
                <w:sz w:val="20"/>
              </w:rPr>
              <w:t>　　　　　信用組合・農協　　　　　　　　出張所</w:t>
            </w:r>
          </w:p>
        </w:tc>
      </w:tr>
      <w:tr>
        <w:trPr>
          <w:trHeight w:val="530" w:hRule="atLeast"/>
        </w:trPr>
        <w:tc>
          <w:tcPr>
            <w:tcW w:w="1921"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預金種別</w:t>
            </w:r>
          </w:p>
        </w:tc>
        <w:tc>
          <w:tcPr>
            <w:tcW w:w="212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□普通　　□当座</w:t>
            </w:r>
          </w:p>
        </w:tc>
        <w:tc>
          <w:tcPr>
            <w:tcW w:w="120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口座番号</w:t>
            </w:r>
          </w:p>
        </w:tc>
        <w:tc>
          <w:tcPr>
            <w:tcW w:w="495"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c>
          <w:tcPr>
            <w:tcW w:w="496" w:type="dxa"/>
            <w:vAlign w:val="top"/>
          </w:tcPr>
          <w:p>
            <w:pPr>
              <w:pStyle w:val="0"/>
              <w:rPr>
                <w:rFonts w:hint="eastAsia" w:ascii="ＭＳ 明朝" w:hAnsi="ＭＳ 明朝" w:eastAsia="ＭＳ 明朝"/>
                <w:sz w:val="20"/>
              </w:rPr>
            </w:pPr>
          </w:p>
        </w:tc>
      </w:tr>
      <w:tr>
        <w:trPr/>
        <w:tc>
          <w:tcPr>
            <w:tcW w:w="1921" w:type="dxa"/>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フリガナ</w:t>
            </w:r>
          </w:p>
        </w:tc>
        <w:tc>
          <w:tcPr>
            <w:tcW w:w="6800" w:type="dxa"/>
            <w:gridSpan w:val="9"/>
            <w:vAlign w:val="top"/>
          </w:tcPr>
          <w:p>
            <w:pPr>
              <w:pStyle w:val="0"/>
              <w:rPr>
                <w:rFonts w:hint="eastAsia" w:ascii="ＭＳ 明朝" w:hAnsi="ＭＳ 明朝" w:eastAsia="ＭＳ 明朝"/>
                <w:sz w:val="20"/>
              </w:rPr>
            </w:pPr>
          </w:p>
        </w:tc>
      </w:tr>
      <w:tr>
        <w:trPr>
          <w:trHeight w:val="510" w:hRule="atLeast"/>
        </w:trPr>
        <w:tc>
          <w:tcPr>
            <w:tcW w:w="1921"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口座名義人</w:t>
            </w:r>
          </w:p>
        </w:tc>
        <w:tc>
          <w:tcPr>
            <w:tcW w:w="6800" w:type="dxa"/>
            <w:gridSpan w:val="9"/>
            <w:vAlign w:val="top"/>
          </w:tcPr>
          <w:p>
            <w:pPr>
              <w:pStyle w:val="0"/>
              <w:rPr>
                <w:rFonts w:hint="eastAsia" w:ascii="ＭＳ 明朝" w:hAnsi="ＭＳ 明朝" w:eastAsia="ＭＳ 明朝"/>
                <w:sz w:val="20"/>
              </w:rPr>
            </w:pP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※口座名義人は、申請者と同一とする。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添付書類</w:t>
      </w:r>
    </w:p>
    <w:p>
      <w:pPr>
        <w:pStyle w:val="0"/>
        <w:spacing w:line="36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（１）日本骨髄バンクが発行する骨髄等の提供が完了したこと（最終同意後に骨髄等の提供が中止となった場合は最終同意をしたこと）を証明する書類の写し</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（２）骨髄等の提供に係る通院等</w:t>
      </w:r>
      <w:r>
        <w:rPr>
          <w:rFonts w:hint="eastAsia" w:ascii="ＭＳ 明朝" w:hAnsi="ＭＳ 明朝" w:eastAsia="ＭＳ 明朝"/>
          <w:sz w:val="24"/>
        </w:rPr>
        <w:t>及び面談</w:t>
      </w:r>
      <w:r>
        <w:rPr>
          <w:rFonts w:hint="eastAsia" w:ascii="ＭＳ 明朝" w:hAnsi="ＭＳ 明朝" w:eastAsia="ＭＳ 明朝"/>
          <w:color w:val="000000"/>
          <w:sz w:val="24"/>
        </w:rPr>
        <w:t>をした日を証する書類の写し</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（３）住民票の写し</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（４）申請者の本人確認書類の写し</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（５）</w:t>
      </w:r>
      <w:r>
        <w:rPr>
          <w:rFonts w:hint="eastAsia" w:ascii="ＭＳ 明朝" w:hAnsi="ＭＳ 明朝" w:eastAsia="ＭＳ 明朝"/>
          <w:sz w:val="24"/>
        </w:rPr>
        <w:t>市税の滞納がないことを証する書類</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（６）振込先口座の通帳等の写し</w:t>
      </w:r>
    </w:p>
    <w:p>
      <w:pPr>
        <w:pStyle w:val="0"/>
        <w:widowControl w:val="1"/>
        <w:shd w:val="clear" w:color="auto" w:fill="FFFFFF"/>
        <w:spacing w:line="360" w:lineRule="exact"/>
        <w:ind w:left="240" w:right="238" w:hanging="240" w:hangingChars="100"/>
        <w:rPr>
          <w:rFonts w:hint="eastAsia" w:ascii="ＭＳ 明朝" w:hAnsi="ＭＳ 明朝" w:eastAsia="ＭＳ 明朝"/>
          <w:color w:val="000000"/>
        </w:rPr>
      </w:pPr>
      <w:r>
        <w:rPr>
          <w:rFonts w:hint="eastAsia" w:ascii="ＭＳ 明朝" w:hAnsi="ＭＳ 明朝" w:eastAsia="ＭＳ 明朝"/>
          <w:color w:val="000000"/>
          <w:sz w:val="24"/>
        </w:rPr>
        <w:t>（７）その他市長が必要と認める書類</w:t>
      </w:r>
    </w:p>
    <w:p>
      <w:pPr>
        <w:pStyle w:val="0"/>
        <w:rPr>
          <w:rFonts w:hint="eastAsia" w:ascii="ＭＳ 明朝" w:hAnsi="ＭＳ 明朝" w:eastAsia="ＭＳ 明朝"/>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table" w:styleId="16" w:customStyle="1">
    <w:name w:val="表（シンプル 1）"/>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日奈子</dc:creator>
  <cp:lastModifiedBy>鈴木 日奈子</cp:lastModifiedBy>
  <dcterms:created xsi:type="dcterms:W3CDTF">2024-06-24T04:22:00Z</dcterms:created>
  <dcterms:modified xsi:type="dcterms:W3CDTF">2024-06-24T05:05:48Z</dcterms:modified>
  <cp:revision>1</cp:revision>
</cp:coreProperties>
</file>