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before="100" w:beforeLines="0" w:beforeAutospacing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別記様式第１６号（第１８条関係）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before="100" w:beforeLines="0" w:beforeAutospacing="0"/>
        <w:jc w:val="center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危険物製造所等災害発生届出書</w:t>
      </w:r>
    </w:p>
    <w:tbl>
      <w:tblPr>
        <w:tblStyle w:val="11"/>
        <w:tblW w:w="8505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1064"/>
        <w:gridCol w:w="1204"/>
        <w:gridCol w:w="2268"/>
        <w:gridCol w:w="1701"/>
        <w:gridCol w:w="2268"/>
      </w:tblGrid>
      <w:tr>
        <w:trPr>
          <w:trHeight w:val="1807" w:hRule="atLeast"/>
        </w:trPr>
        <w:tc>
          <w:tcPr>
            <w:tcW w:w="8505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年　　月　　日　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　登別市長　　　　　　　　　様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ind w:firstLine="4680" w:firstLineChars="1950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届出者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ind w:firstLine="4680" w:firstLineChars="1950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　住所　　　　　　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 xml:space="preserve"> 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ind w:right="840" w:rightChars="40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　　　　　　　　　　　　氏名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電話（　　　　　　　　　　）</w:t>
            </w:r>
          </w:p>
        </w:tc>
      </w:tr>
      <w:tr>
        <w:trPr>
          <w:cantSplit/>
          <w:trHeight w:val="475" w:hRule="atLeast"/>
        </w:trPr>
        <w:tc>
          <w:tcPr>
            <w:tcW w:w="106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jc w:val="distribute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設置者</w:t>
            </w: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jc w:val="distribute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住所</w:t>
            </w:r>
          </w:p>
        </w:tc>
        <w:tc>
          <w:tcPr>
            <w:tcW w:w="623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　</w:t>
            </w:r>
          </w:p>
        </w:tc>
      </w:tr>
      <w:tr>
        <w:trPr>
          <w:cantSplit/>
          <w:trHeight w:val="411" w:hRule="atLeast"/>
        </w:trPr>
        <w:tc>
          <w:tcPr>
            <w:tcW w:w="106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jc w:val="distribute"/>
              <w:rPr>
                <w:rFonts w:hint="default"/>
                <w:sz w:val="24"/>
              </w:rPr>
            </w:pP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jc w:val="distribute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氏名</w:t>
            </w:r>
          </w:p>
        </w:tc>
        <w:tc>
          <w:tcPr>
            <w:tcW w:w="623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　</w:t>
            </w:r>
          </w:p>
        </w:tc>
      </w:tr>
      <w:tr>
        <w:trPr>
          <w:cantSplit/>
          <w:trHeight w:val="407" w:hRule="atLeast"/>
        </w:trPr>
        <w:tc>
          <w:tcPr>
            <w:tcW w:w="226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jc w:val="distribute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発生日時</w:t>
            </w:r>
          </w:p>
        </w:tc>
        <w:tc>
          <w:tcPr>
            <w:tcW w:w="623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　　　　　年　　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月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　　日　　　　　時　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 xml:space="preserve">  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　分</w:t>
            </w:r>
          </w:p>
        </w:tc>
      </w:tr>
      <w:tr>
        <w:trPr>
          <w:cantSplit/>
          <w:trHeight w:val="416" w:hRule="atLeast"/>
        </w:trPr>
        <w:tc>
          <w:tcPr>
            <w:tcW w:w="226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jc w:val="distribute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発生場所</w:t>
            </w:r>
          </w:p>
        </w:tc>
        <w:tc>
          <w:tcPr>
            <w:tcW w:w="623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cantSplit/>
          <w:trHeight w:val="381" w:hRule="atLeast"/>
        </w:trPr>
        <w:tc>
          <w:tcPr>
            <w:tcW w:w="226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distribute"/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  <w:t>設置（変更）許可</w:t>
            </w:r>
          </w:p>
          <w:p>
            <w:pPr>
              <w:pStyle w:val="0"/>
              <w:adjustRightInd w:val="0"/>
              <w:snapToGrid w:val="0"/>
              <w:jc w:val="distribute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  <w:t>年月日・番号</w:t>
            </w:r>
          </w:p>
        </w:tc>
        <w:tc>
          <w:tcPr>
            <w:tcW w:w="623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ind w:firstLine="1200" w:firstLineChars="500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年　　月　　日　登（設・変）許第　　　号</w:t>
            </w:r>
          </w:p>
        </w:tc>
      </w:tr>
      <w:tr>
        <w:trPr>
          <w:cantSplit/>
          <w:trHeight w:val="402" w:hRule="atLeast"/>
        </w:trPr>
        <w:tc>
          <w:tcPr>
            <w:tcW w:w="226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distribute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完成検査</w:t>
            </w:r>
          </w:p>
          <w:p>
            <w:pPr>
              <w:pStyle w:val="0"/>
              <w:adjustRightInd w:val="0"/>
              <w:snapToGrid w:val="0"/>
              <w:jc w:val="distribute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年月日・番号</w:t>
            </w:r>
          </w:p>
        </w:tc>
        <w:tc>
          <w:tcPr>
            <w:tcW w:w="623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ind w:firstLine="1200" w:firstLineChars="500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年　　月　　日　登完検第　　　　　　　号</w:t>
            </w:r>
          </w:p>
        </w:tc>
      </w:tr>
      <w:tr>
        <w:trPr>
          <w:cantSplit/>
          <w:trHeight w:val="539" w:hRule="atLeast"/>
        </w:trPr>
        <w:tc>
          <w:tcPr>
            <w:tcW w:w="226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jc w:val="distribute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製造所等の別</w:t>
            </w: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jc w:val="distribute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貯蔵所又は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jc w:val="distribute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取扱所の区分</w:t>
            </w: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cantSplit/>
          <w:trHeight w:val="585" w:hRule="atLeast"/>
        </w:trPr>
        <w:tc>
          <w:tcPr>
            <w:tcW w:w="226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jc w:val="distribute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災害発生の概要</w:t>
            </w:r>
          </w:p>
        </w:tc>
        <w:tc>
          <w:tcPr>
            <w:tcW w:w="623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cantSplit/>
          <w:trHeight w:val="551" w:hRule="atLeast"/>
        </w:trPr>
        <w:tc>
          <w:tcPr>
            <w:tcW w:w="2268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jc w:val="distribute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発生原因</w:t>
            </w:r>
          </w:p>
        </w:tc>
        <w:tc>
          <w:tcPr>
            <w:tcW w:w="6237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cantSplit/>
          <w:trHeight w:val="559" w:hRule="atLeast"/>
        </w:trPr>
        <w:tc>
          <w:tcPr>
            <w:tcW w:w="226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jc w:val="distribute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被害状況</w:t>
            </w:r>
          </w:p>
        </w:tc>
        <w:tc>
          <w:tcPr>
            <w:tcW w:w="623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cantSplit/>
          <w:trHeight w:val="539" w:hRule="atLeast"/>
        </w:trPr>
        <w:tc>
          <w:tcPr>
            <w:tcW w:w="226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jc w:val="distribute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処置の状況</w:t>
            </w:r>
          </w:p>
        </w:tc>
        <w:tc>
          <w:tcPr>
            <w:tcW w:w="623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cantSplit/>
          <w:trHeight w:val="561" w:hRule="atLeast"/>
        </w:trPr>
        <w:tc>
          <w:tcPr>
            <w:tcW w:w="226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jc w:val="distribute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人的被害の状況</w:t>
            </w:r>
          </w:p>
        </w:tc>
        <w:tc>
          <w:tcPr>
            <w:tcW w:w="623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cantSplit/>
          <w:trHeight w:val="302" w:hRule="atLeast"/>
        </w:trPr>
        <w:tc>
          <w:tcPr>
            <w:tcW w:w="226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※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受　付　欄</w:t>
            </w:r>
          </w:p>
        </w:tc>
        <w:tc>
          <w:tcPr>
            <w:tcW w:w="623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※　経　　　過　　　欄</w:t>
            </w:r>
          </w:p>
        </w:tc>
      </w:tr>
      <w:tr>
        <w:trPr>
          <w:cantSplit/>
          <w:trHeight w:val="820" w:hRule="atLeast"/>
        </w:trPr>
        <w:tc>
          <w:tcPr>
            <w:tcW w:w="226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　</w:t>
            </w:r>
          </w:p>
        </w:tc>
        <w:tc>
          <w:tcPr>
            <w:tcW w:w="623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　　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Lines="0" w:beforeAutospacing="0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</w:tbl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before="100" w:beforeLines="0" w:beforeAutospacing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備考１　この用紙の大きさは、日本産業</w:t>
      </w: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24"/>
        </w:rPr>
        <w:t>規格Ａ４とすること。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before="100" w:beforeLines="0" w:beforeAutospacing="0"/>
        <w:ind w:firstLine="480" w:firstLineChars="20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２　法人にあっては、「住所」の欄に主たる事務所の所在地を、「氏名」の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before="100" w:beforeLines="0" w:beforeAutospacing="0"/>
        <w:ind w:firstLine="720" w:firstLineChars="30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欄に名称及び代表者の氏名を記入すること。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before="100" w:beforeLines="0" w:beforeAutospacing="0"/>
        <w:ind w:left="720" w:hanging="720" w:hangingChars="30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　３　※印の欄は、記入しないこと。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before="100" w:beforeLines="0" w:beforeAutospacing="0"/>
        <w:rPr>
          <w:rFonts w:hint="eastAsia" w:ascii="ＭＳ 明朝" w:hAnsi="ＭＳ 明朝" w:eastAsia="ＭＳ 明朝"/>
          <w:color w:val="auto"/>
        </w:rPr>
      </w:pPr>
    </w:p>
    <w:sectPr>
      <w:pgSz w:w="11906" w:h="16838"/>
      <w:pgMar w:top="1625" w:right="1701" w:bottom="1353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田仲 宏至</dc:creator>
  <cp:lastModifiedBy>消防本部総務グループ</cp:lastModifiedBy>
  <dcterms:created xsi:type="dcterms:W3CDTF">2024-04-04T01:13:00Z</dcterms:created>
  <dcterms:modified xsi:type="dcterms:W3CDTF">2024-06-13T08:30:28Z</dcterms:modified>
  <cp:revision>6</cp:revision>
</cp:coreProperties>
</file>