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別記様式第６号（第８条関係）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登別市結婚新生活支援補助金変更承認申請書</w:t>
      </w:r>
      <w:bookmarkStart w:id="0" w:name="_GoBack"/>
      <w:bookmarkEnd w:id="0"/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登別市長　様</w:t>
      </w:r>
    </w:p>
    <w:p>
      <w:pPr>
        <w:pStyle w:val="0"/>
        <w:wordWrap w:val="0"/>
        <w:ind w:left="0"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0" w:leftChars="0" w:right="86" w:rightChars="41" w:firstLine="4080" w:firstLineChars="17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　　名</w:t>
      </w:r>
    </w:p>
    <w:p>
      <w:pPr>
        <w:pStyle w:val="0"/>
        <w:wordWrap w:val="0"/>
        <w:spacing w:line="400" w:lineRule="exac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電話番号</w:t>
      </w:r>
    </w:p>
    <w:p>
      <w:pPr>
        <w:pStyle w:val="0"/>
        <w:wordWrap w:val="0"/>
        <w:spacing w:line="400" w:lineRule="exact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right="86" w:rightChars="41"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　　第　　　号で交付決定のあった登別市結婚新生活支援補助金について、内容を変更したいので、関係書類を添えて次のとおり申請します。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変更内容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既交付決定額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（購入）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（賃借）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630" w:firstLineChars="3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日～　　年　　月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賃料支払総額【Ｂ】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住宅手当総額【Ｃ】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実質賃料負担額【Ｅ】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【Ｂ】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【Ｃ】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引越費用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リフォーム費用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合計【Ｈ】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【Ａ】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【Ｅ】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【Ｆ】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【Ｇ】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※千円未満の端数は切り捨て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その他の変更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※変更内容が確認できる書類を添付してください。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1</Words>
  <Characters>565</Characters>
  <Application>JUST Note</Application>
  <Lines>185</Lines>
  <Paragraphs>61</Paragraphs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2023-01-23T12:09:00Z</dcterms:created>
  <dcterms:modified xsi:type="dcterms:W3CDTF">2023-03-23T08:13:05Z</dcterms:modified>
  <cp:revision>2</cp:revision>
</cp:coreProperties>
</file>