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AF7E464" w14:textId="306462BC" w:rsidR="00B125D2" w:rsidRDefault="00000000">
      <w:pPr>
        <w:jc w:val="center"/>
        <w:rPr>
          <w:sz w:val="24"/>
        </w:rPr>
      </w:pPr>
      <w:r>
        <w:rPr>
          <w:rFonts w:hint="eastAsia"/>
          <w:sz w:val="24"/>
        </w:rPr>
        <w:t>第</w:t>
      </w:r>
      <w:r w:rsidR="00B355F9">
        <w:rPr>
          <w:rFonts w:hint="eastAsia"/>
          <w:sz w:val="24"/>
        </w:rPr>
        <w:t>４０</w:t>
      </w:r>
      <w:r>
        <w:rPr>
          <w:rFonts w:hint="eastAsia"/>
          <w:sz w:val="24"/>
        </w:rPr>
        <w:t>回市民自治推進委員会　都市調和部会会議録</w:t>
      </w:r>
    </w:p>
    <w:p w14:paraId="6301818E" w14:textId="77777777" w:rsidR="00B125D2" w:rsidRDefault="00000000">
      <w:pPr>
        <w:ind w:rightChars="100" w:right="210"/>
        <w:jc w:val="right"/>
        <w:rPr>
          <w:rFonts w:eastAsia="SimSun"/>
          <w:sz w:val="24"/>
        </w:rPr>
      </w:pPr>
      <w:r>
        <w:rPr>
          <w:rFonts w:hint="eastAsia"/>
          <w:sz w:val="24"/>
        </w:rPr>
        <w:t>（敬称略）</w:t>
      </w:r>
    </w:p>
    <w:tbl>
      <w:tblPr>
        <w:tblStyle w:val="afa"/>
        <w:tblW w:w="8494" w:type="dxa"/>
        <w:tblInd w:w="840" w:type="dxa"/>
        <w:tblLayout w:type="fixed"/>
        <w:tblLook w:val="04A0" w:firstRow="1" w:lastRow="0" w:firstColumn="1" w:lastColumn="0" w:noHBand="0" w:noVBand="1"/>
      </w:tblPr>
      <w:tblGrid>
        <w:gridCol w:w="1696"/>
        <w:gridCol w:w="6798"/>
      </w:tblGrid>
      <w:tr w:rsidR="00B125D2" w14:paraId="5C06588A" w14:textId="77777777">
        <w:tc>
          <w:tcPr>
            <w:tcW w:w="1696" w:type="dxa"/>
            <w:shd w:val="clear" w:color="auto" w:fill="F2F2F2" w:themeFill="background1" w:themeFillShade="F2"/>
            <w:vAlign w:val="center"/>
          </w:tcPr>
          <w:p w14:paraId="4BD40B63" w14:textId="77777777" w:rsidR="00B125D2" w:rsidRDefault="00000000">
            <w:pPr>
              <w:jc w:val="center"/>
              <w:rPr>
                <w:rFonts w:asciiTheme="minorEastAsia" w:hAnsiTheme="minorEastAsia"/>
                <w:sz w:val="24"/>
              </w:rPr>
            </w:pPr>
            <w:r w:rsidRPr="00B355F9">
              <w:rPr>
                <w:rFonts w:asciiTheme="minorEastAsia" w:hAnsiTheme="minorEastAsia" w:hint="eastAsia"/>
                <w:spacing w:val="40"/>
                <w:kern w:val="0"/>
                <w:sz w:val="24"/>
                <w:fitText w:val="1200" w:id="1"/>
              </w:rPr>
              <w:t>開催日</w:t>
            </w:r>
            <w:r w:rsidRPr="00B355F9">
              <w:rPr>
                <w:rFonts w:asciiTheme="minorEastAsia" w:hAnsiTheme="minorEastAsia" w:hint="eastAsia"/>
                <w:kern w:val="0"/>
                <w:sz w:val="24"/>
                <w:fitText w:val="1200" w:id="1"/>
              </w:rPr>
              <w:t>時</w:t>
            </w:r>
          </w:p>
        </w:tc>
        <w:tc>
          <w:tcPr>
            <w:tcW w:w="6798" w:type="dxa"/>
          </w:tcPr>
          <w:p w14:paraId="20C5B6E6" w14:textId="0383D196" w:rsidR="00B125D2" w:rsidRDefault="00000000">
            <w:pPr>
              <w:rPr>
                <w:rFonts w:asciiTheme="minorEastAsia" w:hAnsiTheme="minorEastAsia"/>
                <w:sz w:val="24"/>
              </w:rPr>
            </w:pPr>
            <w:r>
              <w:rPr>
                <w:rFonts w:asciiTheme="minorEastAsia" w:hAnsiTheme="minorEastAsia" w:hint="eastAsia"/>
                <w:sz w:val="24"/>
              </w:rPr>
              <w:t xml:space="preserve">令和５年　</w:t>
            </w:r>
            <w:r w:rsidR="00B355F9">
              <w:rPr>
                <w:rFonts w:asciiTheme="minorEastAsia" w:hAnsiTheme="minorEastAsia" w:hint="eastAsia"/>
                <w:sz w:val="24"/>
              </w:rPr>
              <w:t>９</w:t>
            </w:r>
            <w:r>
              <w:rPr>
                <w:rFonts w:asciiTheme="minorEastAsia" w:hAnsiTheme="minorEastAsia" w:hint="eastAsia"/>
                <w:sz w:val="24"/>
              </w:rPr>
              <w:t>月２</w:t>
            </w:r>
            <w:r w:rsidR="00B355F9">
              <w:rPr>
                <w:rFonts w:asciiTheme="minorEastAsia" w:hAnsiTheme="minorEastAsia" w:hint="eastAsia"/>
                <w:sz w:val="24"/>
              </w:rPr>
              <w:t>２</w:t>
            </w:r>
            <w:r>
              <w:rPr>
                <w:rFonts w:asciiTheme="minorEastAsia" w:hAnsiTheme="minorEastAsia" w:hint="eastAsia"/>
                <w:sz w:val="24"/>
              </w:rPr>
              <w:t>日（金）　１８：００～１９：３０</w:t>
            </w:r>
          </w:p>
        </w:tc>
      </w:tr>
      <w:tr w:rsidR="00B125D2" w14:paraId="47A7C2BB" w14:textId="77777777">
        <w:tc>
          <w:tcPr>
            <w:tcW w:w="1696" w:type="dxa"/>
            <w:tcBorders>
              <w:bottom w:val="single" w:sz="4" w:space="0" w:color="auto"/>
            </w:tcBorders>
            <w:shd w:val="clear" w:color="auto" w:fill="F2F2F2" w:themeFill="background1" w:themeFillShade="F2"/>
            <w:vAlign w:val="center"/>
          </w:tcPr>
          <w:p w14:paraId="7A7F8ECE" w14:textId="77777777" w:rsidR="00B125D2" w:rsidRDefault="00000000">
            <w:pPr>
              <w:jc w:val="center"/>
              <w:rPr>
                <w:rFonts w:asciiTheme="minorEastAsia" w:hAnsiTheme="minorEastAsia"/>
                <w:sz w:val="24"/>
              </w:rPr>
            </w:pPr>
            <w:r w:rsidRPr="00B355F9">
              <w:rPr>
                <w:rFonts w:asciiTheme="minorEastAsia" w:hAnsiTheme="minorEastAsia" w:hint="eastAsia"/>
                <w:spacing w:val="40"/>
                <w:kern w:val="0"/>
                <w:sz w:val="24"/>
                <w:fitText w:val="1200" w:id="2"/>
              </w:rPr>
              <w:t>開催場</w:t>
            </w:r>
            <w:r w:rsidRPr="00B355F9">
              <w:rPr>
                <w:rFonts w:asciiTheme="minorEastAsia" w:hAnsiTheme="minorEastAsia" w:hint="eastAsia"/>
                <w:kern w:val="0"/>
                <w:sz w:val="24"/>
                <w:fitText w:val="1200" w:id="2"/>
              </w:rPr>
              <w:t>所</w:t>
            </w:r>
          </w:p>
        </w:tc>
        <w:tc>
          <w:tcPr>
            <w:tcW w:w="6798" w:type="dxa"/>
            <w:tcBorders>
              <w:bottom w:val="single" w:sz="4" w:space="0" w:color="auto"/>
            </w:tcBorders>
          </w:tcPr>
          <w:p w14:paraId="0A966B87" w14:textId="77777777" w:rsidR="00B125D2" w:rsidRDefault="00000000">
            <w:pPr>
              <w:rPr>
                <w:rFonts w:asciiTheme="minorEastAsia" w:hAnsiTheme="minorEastAsia"/>
                <w:sz w:val="24"/>
              </w:rPr>
            </w:pPr>
            <w:r>
              <w:rPr>
                <w:rFonts w:asciiTheme="minorEastAsia" w:hAnsiTheme="minorEastAsia" w:hint="eastAsia"/>
                <w:sz w:val="24"/>
              </w:rPr>
              <w:t>登別市役所　２階　第一委員会室</w:t>
            </w:r>
          </w:p>
        </w:tc>
      </w:tr>
      <w:tr w:rsidR="00B125D2" w14:paraId="36E8A229" w14:textId="77777777">
        <w:tc>
          <w:tcPr>
            <w:tcW w:w="1696" w:type="dxa"/>
            <w:tcBorders>
              <w:bottom w:val="dashSmallGap" w:sz="4" w:space="0" w:color="auto"/>
            </w:tcBorders>
            <w:shd w:val="clear" w:color="auto" w:fill="F2F2F2" w:themeFill="background1" w:themeFillShade="F2"/>
            <w:vAlign w:val="center"/>
          </w:tcPr>
          <w:p w14:paraId="09E64B9D" w14:textId="77777777" w:rsidR="00B125D2" w:rsidRDefault="00000000">
            <w:pPr>
              <w:jc w:val="center"/>
              <w:rPr>
                <w:rFonts w:asciiTheme="minorEastAsia" w:hAnsiTheme="minorEastAsia"/>
                <w:sz w:val="24"/>
              </w:rPr>
            </w:pPr>
            <w:r>
              <w:rPr>
                <w:rFonts w:asciiTheme="minorEastAsia" w:hAnsiTheme="minorEastAsia" w:hint="eastAsia"/>
                <w:sz w:val="24"/>
              </w:rPr>
              <w:t>出席者</w:t>
            </w:r>
          </w:p>
        </w:tc>
        <w:tc>
          <w:tcPr>
            <w:tcW w:w="6798" w:type="dxa"/>
            <w:tcBorders>
              <w:bottom w:val="dashSmallGap" w:sz="4" w:space="0" w:color="auto"/>
            </w:tcBorders>
          </w:tcPr>
          <w:p w14:paraId="62EF8B0B" w14:textId="77777777" w:rsidR="00B125D2" w:rsidRDefault="00000000">
            <w:pPr>
              <w:jc w:val="left"/>
              <w:rPr>
                <w:rFonts w:asciiTheme="minorEastAsia" w:hAnsiTheme="minorEastAsia"/>
                <w:sz w:val="24"/>
              </w:rPr>
            </w:pPr>
            <w:r>
              <w:rPr>
                <w:rFonts w:asciiTheme="minorEastAsia" w:hAnsiTheme="minorEastAsia" w:hint="eastAsia"/>
                <w:sz w:val="24"/>
              </w:rPr>
              <w:t>(</w:t>
            </w:r>
            <w:r>
              <w:rPr>
                <w:rFonts w:asciiTheme="minorEastAsia" w:hAnsiTheme="minorEastAsia" w:hint="eastAsia"/>
                <w:spacing w:val="60"/>
                <w:sz w:val="24"/>
                <w:fitText w:val="960" w:id="3"/>
              </w:rPr>
              <w:t>部会</w:t>
            </w:r>
            <w:r>
              <w:rPr>
                <w:rFonts w:asciiTheme="minorEastAsia" w:hAnsiTheme="minorEastAsia" w:hint="eastAsia"/>
                <w:sz w:val="24"/>
                <w:fitText w:val="960" w:id="3"/>
              </w:rPr>
              <w:t>長</w:t>
            </w:r>
            <w:r>
              <w:rPr>
                <w:rFonts w:asciiTheme="minorEastAsia" w:hAnsiTheme="minorEastAsia" w:hint="eastAsia"/>
                <w:sz w:val="24"/>
              </w:rPr>
              <w:t>)山下　克彦　（副部会長）荒川　昌伸</w:t>
            </w:r>
          </w:p>
          <w:p w14:paraId="1AB60A01" w14:textId="2B144D28" w:rsidR="00B125D2" w:rsidRDefault="00000000">
            <w:pPr>
              <w:jc w:val="left"/>
              <w:rPr>
                <w:rFonts w:asciiTheme="minorEastAsia" w:hAnsiTheme="minorEastAsia"/>
                <w:sz w:val="24"/>
              </w:rPr>
            </w:pPr>
            <w:r>
              <w:rPr>
                <w:rFonts w:asciiTheme="minorEastAsia" w:hAnsiTheme="minorEastAsia" w:hint="eastAsia"/>
                <w:sz w:val="24"/>
              </w:rPr>
              <w:t>(</w:t>
            </w:r>
            <w:r>
              <w:rPr>
                <w:rFonts w:asciiTheme="minorEastAsia" w:hAnsiTheme="minorEastAsia" w:hint="eastAsia"/>
                <w:spacing w:val="60"/>
                <w:sz w:val="24"/>
                <w:fitText w:val="960" w:id="4"/>
              </w:rPr>
              <w:t>部会</w:t>
            </w:r>
            <w:r>
              <w:rPr>
                <w:rFonts w:asciiTheme="minorEastAsia" w:hAnsiTheme="minorEastAsia" w:hint="eastAsia"/>
                <w:sz w:val="24"/>
                <w:fitText w:val="960" w:id="4"/>
              </w:rPr>
              <w:t>員</w:t>
            </w:r>
            <w:r>
              <w:rPr>
                <w:rFonts w:asciiTheme="minorEastAsia" w:hAnsiTheme="minorEastAsia" w:hint="eastAsia"/>
                <w:sz w:val="24"/>
              </w:rPr>
              <w:t>)工藤　保秋、</w:t>
            </w:r>
            <w:r w:rsidR="00B355F9">
              <w:rPr>
                <w:rFonts w:asciiTheme="minorEastAsia" w:hAnsiTheme="minorEastAsia" w:hint="eastAsia"/>
                <w:sz w:val="24"/>
              </w:rPr>
              <w:t>千葉　茂</w:t>
            </w:r>
          </w:p>
          <w:p w14:paraId="54AA7625" w14:textId="77777777" w:rsidR="00B125D2" w:rsidRDefault="00000000">
            <w:pPr>
              <w:jc w:val="left"/>
              <w:rPr>
                <w:rFonts w:asciiTheme="minorEastAsia" w:hAnsiTheme="minorEastAsia"/>
                <w:sz w:val="24"/>
              </w:rPr>
            </w:pPr>
            <w:r>
              <w:rPr>
                <w:rFonts w:asciiTheme="minorEastAsia" w:hAnsiTheme="minorEastAsia" w:hint="eastAsia"/>
                <w:sz w:val="24"/>
              </w:rPr>
              <w:t>(庁内委員)田上　和彦、畠山　享利</w:t>
            </w:r>
          </w:p>
          <w:p w14:paraId="59CECF63" w14:textId="77777777" w:rsidR="00B125D2" w:rsidRDefault="00000000">
            <w:pPr>
              <w:jc w:val="left"/>
              <w:rPr>
                <w:rFonts w:asciiTheme="minorEastAsia" w:hAnsiTheme="minorEastAsia"/>
                <w:sz w:val="24"/>
              </w:rPr>
            </w:pPr>
            <w:r>
              <w:rPr>
                <w:rFonts w:asciiTheme="minorEastAsia" w:hAnsiTheme="minorEastAsia" w:hint="eastAsia"/>
                <w:sz w:val="24"/>
              </w:rPr>
              <w:t>(</w:t>
            </w:r>
            <w:r>
              <w:rPr>
                <w:rFonts w:asciiTheme="minorEastAsia" w:hAnsiTheme="minorEastAsia" w:hint="eastAsia"/>
                <w:spacing w:val="60"/>
                <w:sz w:val="24"/>
                <w:fitText w:val="960" w:id="6"/>
              </w:rPr>
              <w:t>事務</w:t>
            </w:r>
            <w:r>
              <w:rPr>
                <w:rFonts w:asciiTheme="minorEastAsia" w:hAnsiTheme="minorEastAsia" w:hint="eastAsia"/>
                <w:sz w:val="24"/>
                <w:fitText w:val="960" w:id="6"/>
              </w:rPr>
              <w:t>局</w:t>
            </w:r>
            <w:r>
              <w:rPr>
                <w:rFonts w:asciiTheme="minorEastAsia" w:hAnsiTheme="minorEastAsia" w:hint="eastAsia"/>
                <w:sz w:val="24"/>
              </w:rPr>
              <w:t>)大越　智輝、鳥海　秀充、松下　英冬</w:t>
            </w:r>
          </w:p>
          <w:p w14:paraId="6DF6FA2E" w14:textId="2970490D" w:rsidR="00B125D2" w:rsidRDefault="00000000">
            <w:pPr>
              <w:rPr>
                <w:rFonts w:asciiTheme="minorEastAsia" w:hAnsiTheme="minorEastAsia"/>
                <w:sz w:val="24"/>
              </w:rPr>
            </w:pPr>
            <w:r>
              <w:rPr>
                <w:rFonts w:asciiTheme="minorEastAsia" w:hAnsiTheme="minorEastAsia" w:hint="eastAsia"/>
                <w:sz w:val="24"/>
              </w:rPr>
              <w:t>(欠席委員)</w:t>
            </w:r>
            <w:r w:rsidR="00B355F9">
              <w:rPr>
                <w:rFonts w:asciiTheme="minorEastAsia" w:hAnsiTheme="minorEastAsia" w:hint="eastAsia"/>
                <w:sz w:val="24"/>
              </w:rPr>
              <w:t xml:space="preserve"> 冨永　史人、</w:t>
            </w:r>
            <w:r>
              <w:rPr>
                <w:rFonts w:asciiTheme="minorEastAsia" w:hAnsiTheme="minorEastAsia" w:hint="eastAsia"/>
                <w:sz w:val="24"/>
              </w:rPr>
              <w:t>西尾　拓也</w:t>
            </w:r>
          </w:p>
        </w:tc>
      </w:tr>
      <w:tr w:rsidR="00B125D2" w14:paraId="3D77A9C9" w14:textId="77777777">
        <w:tc>
          <w:tcPr>
            <w:tcW w:w="1696" w:type="dxa"/>
            <w:shd w:val="clear" w:color="auto" w:fill="F2F2F2" w:themeFill="background1" w:themeFillShade="F2"/>
            <w:vAlign w:val="center"/>
          </w:tcPr>
          <w:p w14:paraId="15A1C4A8" w14:textId="77777777" w:rsidR="00B125D2" w:rsidRDefault="00000000">
            <w:pPr>
              <w:jc w:val="center"/>
              <w:rPr>
                <w:rFonts w:asciiTheme="minorEastAsia" w:hAnsiTheme="minorEastAsia"/>
                <w:sz w:val="24"/>
              </w:rPr>
            </w:pPr>
            <w:r>
              <w:rPr>
                <w:rFonts w:asciiTheme="minorEastAsia" w:hAnsiTheme="minorEastAsia" w:hint="eastAsia"/>
                <w:sz w:val="24"/>
              </w:rPr>
              <w:t>議題</w:t>
            </w:r>
          </w:p>
        </w:tc>
        <w:tc>
          <w:tcPr>
            <w:tcW w:w="6798" w:type="dxa"/>
          </w:tcPr>
          <w:p w14:paraId="047A79C9" w14:textId="6747EA30" w:rsidR="00B355F9" w:rsidRDefault="00B355F9">
            <w:pPr>
              <w:rPr>
                <w:rFonts w:asciiTheme="minorEastAsia" w:hAnsiTheme="minorEastAsia"/>
                <w:sz w:val="24"/>
              </w:rPr>
            </w:pPr>
            <w:r>
              <w:rPr>
                <w:rFonts w:asciiTheme="minorEastAsia" w:hAnsiTheme="minorEastAsia" w:hint="eastAsia"/>
                <w:sz w:val="24"/>
              </w:rPr>
              <w:t>・全体会議における検討事項について</w:t>
            </w:r>
          </w:p>
          <w:p w14:paraId="7A0218A0" w14:textId="53AF3B15" w:rsidR="00B125D2" w:rsidRDefault="00000000">
            <w:pPr>
              <w:rPr>
                <w:rFonts w:asciiTheme="minorEastAsia" w:hAnsiTheme="minorEastAsia"/>
                <w:sz w:val="24"/>
              </w:rPr>
            </w:pPr>
            <w:r>
              <w:rPr>
                <w:rFonts w:asciiTheme="minorEastAsia" w:hAnsiTheme="minorEastAsia" w:hint="eastAsia"/>
                <w:sz w:val="24"/>
              </w:rPr>
              <w:t>・市民に親しみのある新庁舎について</w:t>
            </w:r>
          </w:p>
        </w:tc>
      </w:tr>
    </w:tbl>
    <w:p w14:paraId="32B96102" w14:textId="77777777" w:rsidR="00B125D2" w:rsidRDefault="00B125D2">
      <w:pPr>
        <w:rPr>
          <w:rFonts w:asciiTheme="minorEastAsia" w:hAnsiTheme="minorEastAsia"/>
          <w:sz w:val="24"/>
        </w:rPr>
      </w:pPr>
    </w:p>
    <w:p w14:paraId="20E02D3D" w14:textId="0A13032B" w:rsidR="00B355F9" w:rsidRDefault="00B355F9">
      <w:pPr>
        <w:rPr>
          <w:rFonts w:asciiTheme="minorEastAsia" w:hAnsiTheme="minorEastAsia"/>
          <w:sz w:val="24"/>
        </w:rPr>
      </w:pPr>
      <w:r>
        <w:rPr>
          <w:rFonts w:asciiTheme="minorEastAsia" w:hAnsiTheme="minorEastAsia" w:hint="eastAsia"/>
          <w:sz w:val="24"/>
        </w:rPr>
        <w:t>（部会</w:t>
      </w:r>
      <w:r w:rsidR="00AD53D9">
        <w:rPr>
          <w:rFonts w:asciiTheme="minorEastAsia" w:hAnsiTheme="minorEastAsia" w:hint="eastAsia"/>
          <w:sz w:val="24"/>
        </w:rPr>
        <w:t>員</w:t>
      </w:r>
      <w:r>
        <w:rPr>
          <w:rFonts w:asciiTheme="minorEastAsia" w:hAnsiTheme="minorEastAsia" w:hint="eastAsia"/>
          <w:sz w:val="24"/>
        </w:rPr>
        <w:t>）</w:t>
      </w:r>
    </w:p>
    <w:p w14:paraId="315A1D27" w14:textId="2DF231E9" w:rsidR="00B355F9" w:rsidRDefault="00B355F9">
      <w:pPr>
        <w:rPr>
          <w:rFonts w:asciiTheme="minorEastAsia" w:hAnsiTheme="minorEastAsia"/>
          <w:sz w:val="24"/>
        </w:rPr>
      </w:pPr>
      <w:r>
        <w:rPr>
          <w:rFonts w:asciiTheme="minorEastAsia" w:hAnsiTheme="minorEastAsia" w:hint="eastAsia"/>
          <w:sz w:val="24"/>
        </w:rPr>
        <w:t xml:space="preserve">　本日は、前回会議の終わりに説明があったように、まずは全体会議での検討事項について協議し、時間があれば前回の続きの議論に移りたい。</w:t>
      </w:r>
    </w:p>
    <w:p w14:paraId="36006CDD" w14:textId="77777777" w:rsidR="00AE152B" w:rsidRDefault="00AE152B">
      <w:pPr>
        <w:rPr>
          <w:rFonts w:asciiTheme="minorEastAsia" w:hAnsiTheme="minorEastAsia"/>
          <w:sz w:val="24"/>
        </w:rPr>
      </w:pPr>
    </w:p>
    <w:p w14:paraId="4AF55CF1" w14:textId="2AAE516B" w:rsidR="007F2274" w:rsidRDefault="007F2274">
      <w:pPr>
        <w:rPr>
          <w:rFonts w:asciiTheme="minorEastAsia" w:hAnsiTheme="minorEastAsia"/>
          <w:sz w:val="24"/>
        </w:rPr>
      </w:pPr>
      <w:r>
        <w:rPr>
          <w:rFonts w:asciiTheme="minorEastAsia" w:hAnsiTheme="minorEastAsia" w:hint="eastAsia"/>
          <w:sz w:val="24"/>
        </w:rPr>
        <w:t>～全体会議における検討事項について～</w:t>
      </w:r>
    </w:p>
    <w:p w14:paraId="0CCB4D2A" w14:textId="7FE30B56" w:rsidR="00B125D2" w:rsidRDefault="00000000">
      <w:pPr>
        <w:rPr>
          <w:rFonts w:asciiTheme="minorEastAsia" w:hAnsiTheme="minorEastAsia"/>
          <w:sz w:val="24"/>
        </w:rPr>
      </w:pPr>
      <w:r>
        <w:rPr>
          <w:rFonts w:asciiTheme="minorEastAsia" w:hAnsiTheme="minorEastAsia" w:hint="eastAsia"/>
          <w:sz w:val="24"/>
        </w:rPr>
        <w:t>（</w:t>
      </w:r>
      <w:r w:rsidR="00B355F9">
        <w:rPr>
          <w:rFonts w:asciiTheme="minorEastAsia" w:hAnsiTheme="minorEastAsia" w:hint="eastAsia"/>
          <w:sz w:val="24"/>
        </w:rPr>
        <w:t>事務局</w:t>
      </w:r>
      <w:r>
        <w:rPr>
          <w:rFonts w:asciiTheme="minorEastAsia" w:hAnsiTheme="minorEastAsia" w:hint="eastAsia"/>
          <w:sz w:val="24"/>
        </w:rPr>
        <w:t>）</w:t>
      </w:r>
    </w:p>
    <w:p w14:paraId="601399B8" w14:textId="5A271C86" w:rsidR="00B125D2" w:rsidRDefault="00000000" w:rsidP="00B355F9">
      <w:pPr>
        <w:rPr>
          <w:rFonts w:asciiTheme="minorEastAsia" w:hAnsiTheme="minorEastAsia"/>
          <w:sz w:val="24"/>
        </w:rPr>
      </w:pPr>
      <w:r>
        <w:rPr>
          <w:rFonts w:asciiTheme="minorEastAsia" w:hAnsiTheme="minorEastAsia" w:hint="eastAsia"/>
          <w:sz w:val="24"/>
        </w:rPr>
        <w:t xml:space="preserve">　</w:t>
      </w:r>
      <w:r w:rsidR="00B355F9">
        <w:rPr>
          <w:rFonts w:asciiTheme="minorEastAsia" w:hAnsiTheme="minorEastAsia" w:hint="eastAsia"/>
          <w:sz w:val="24"/>
        </w:rPr>
        <w:t>部会長から説明があったとおり、まずは全体会議について協議させていただきたい。１点目は、これまでの全体会議では市からの一方的な情報提供が多かったが、逆に部会の側から必要な情報があれば提案してほしいということ、２点目は、全体会議で取り組む共通テーマについて、の計２点。コロナ禍も明けたので、全体会議の開催も増やして市民自治推進委員会を活発化させていこうということも含めて、皆さんと協議していきたい。</w:t>
      </w:r>
    </w:p>
    <w:p w14:paraId="172706FD" w14:textId="77777777" w:rsidR="00AE152B" w:rsidRDefault="00AE152B" w:rsidP="00B355F9">
      <w:pPr>
        <w:rPr>
          <w:rFonts w:asciiTheme="minorEastAsia" w:hAnsiTheme="minorEastAsia"/>
          <w:sz w:val="24"/>
        </w:rPr>
      </w:pPr>
    </w:p>
    <w:p w14:paraId="66EE84ED" w14:textId="103ED8DF" w:rsidR="00B355F9" w:rsidRDefault="00B355F9" w:rsidP="00B355F9">
      <w:pPr>
        <w:rPr>
          <w:rFonts w:asciiTheme="minorEastAsia" w:hAnsiTheme="minorEastAsia"/>
          <w:sz w:val="24"/>
        </w:rPr>
      </w:pPr>
      <w:r>
        <w:rPr>
          <w:rFonts w:asciiTheme="minorEastAsia" w:hAnsiTheme="minorEastAsia" w:hint="eastAsia"/>
          <w:sz w:val="24"/>
        </w:rPr>
        <w:t>（部会</w:t>
      </w:r>
      <w:r w:rsidR="00AD53D9">
        <w:rPr>
          <w:rFonts w:asciiTheme="minorEastAsia" w:hAnsiTheme="minorEastAsia" w:hint="eastAsia"/>
          <w:sz w:val="24"/>
        </w:rPr>
        <w:t>員</w:t>
      </w:r>
      <w:r>
        <w:rPr>
          <w:rFonts w:asciiTheme="minorEastAsia" w:hAnsiTheme="minorEastAsia" w:hint="eastAsia"/>
          <w:sz w:val="24"/>
        </w:rPr>
        <w:t>）</w:t>
      </w:r>
    </w:p>
    <w:p w14:paraId="26B0B763" w14:textId="0B4A0A22" w:rsidR="00B355F9" w:rsidRDefault="00B355F9" w:rsidP="00B355F9">
      <w:pPr>
        <w:rPr>
          <w:rFonts w:asciiTheme="minorEastAsia" w:hAnsiTheme="minorEastAsia"/>
          <w:sz w:val="24"/>
        </w:rPr>
      </w:pPr>
      <w:r>
        <w:rPr>
          <w:rFonts w:asciiTheme="minorEastAsia" w:hAnsiTheme="minorEastAsia" w:hint="eastAsia"/>
          <w:sz w:val="24"/>
        </w:rPr>
        <w:t xml:space="preserve">　まずは１点目、市の政策で説明してほしいことはあるか。</w:t>
      </w:r>
    </w:p>
    <w:p w14:paraId="7AFA774D" w14:textId="77777777" w:rsidR="00AE152B" w:rsidRDefault="00AE152B" w:rsidP="00B355F9">
      <w:pPr>
        <w:rPr>
          <w:rFonts w:asciiTheme="minorEastAsia" w:hAnsiTheme="minorEastAsia"/>
          <w:sz w:val="24"/>
        </w:rPr>
      </w:pPr>
    </w:p>
    <w:p w14:paraId="0F0769AF" w14:textId="62604537" w:rsidR="00B355F9" w:rsidRDefault="00B355F9" w:rsidP="00B355F9">
      <w:pPr>
        <w:rPr>
          <w:rFonts w:asciiTheme="minorEastAsia" w:hAnsiTheme="minorEastAsia"/>
          <w:sz w:val="24"/>
        </w:rPr>
      </w:pPr>
      <w:r>
        <w:rPr>
          <w:rFonts w:asciiTheme="minorEastAsia" w:hAnsiTheme="minorEastAsia" w:hint="eastAsia"/>
          <w:sz w:val="24"/>
        </w:rPr>
        <w:t>（部会員）</w:t>
      </w:r>
    </w:p>
    <w:p w14:paraId="6033E189" w14:textId="0A612F5C" w:rsidR="00B355F9" w:rsidRDefault="00B355F9" w:rsidP="00B355F9">
      <w:pPr>
        <w:rPr>
          <w:rFonts w:asciiTheme="minorEastAsia" w:hAnsiTheme="minorEastAsia"/>
          <w:sz w:val="24"/>
        </w:rPr>
      </w:pPr>
      <w:r>
        <w:rPr>
          <w:rFonts w:asciiTheme="minorEastAsia" w:hAnsiTheme="minorEastAsia" w:hint="eastAsia"/>
          <w:sz w:val="24"/>
        </w:rPr>
        <w:t xml:space="preserve">　市の政策ではないかもしれないが、JR登別駅周辺の今後の再開発の展開、駅舎の改装もある中で、５年後10年後のビジョンをどう考えているのか。観光の玄関口としてどう位置付けて開発をしていくのか具体的に知りたい。</w:t>
      </w:r>
    </w:p>
    <w:p w14:paraId="571936D2" w14:textId="77777777" w:rsidR="00AE152B" w:rsidRDefault="00AE152B" w:rsidP="00B355F9">
      <w:pPr>
        <w:rPr>
          <w:rFonts w:asciiTheme="minorEastAsia" w:hAnsiTheme="minorEastAsia"/>
          <w:sz w:val="24"/>
        </w:rPr>
      </w:pPr>
    </w:p>
    <w:p w14:paraId="5AF7A80D" w14:textId="5DAE98C5" w:rsidR="00B355F9" w:rsidRDefault="00B355F9" w:rsidP="00B355F9">
      <w:pPr>
        <w:rPr>
          <w:rFonts w:asciiTheme="minorEastAsia" w:hAnsiTheme="minorEastAsia"/>
          <w:sz w:val="24"/>
        </w:rPr>
      </w:pPr>
      <w:r>
        <w:rPr>
          <w:rFonts w:asciiTheme="minorEastAsia" w:hAnsiTheme="minorEastAsia" w:hint="eastAsia"/>
          <w:sz w:val="24"/>
        </w:rPr>
        <w:t>（部会員）</w:t>
      </w:r>
    </w:p>
    <w:p w14:paraId="243810CB" w14:textId="306A0A8E" w:rsidR="00B355F9" w:rsidRDefault="00B355F9" w:rsidP="00B355F9">
      <w:pPr>
        <w:rPr>
          <w:rFonts w:asciiTheme="minorEastAsia" w:hAnsiTheme="minorEastAsia"/>
          <w:sz w:val="24"/>
        </w:rPr>
      </w:pPr>
      <w:r>
        <w:rPr>
          <w:rFonts w:asciiTheme="minorEastAsia" w:hAnsiTheme="minorEastAsia" w:hint="eastAsia"/>
          <w:sz w:val="24"/>
        </w:rPr>
        <w:t xml:space="preserve">　</w:t>
      </w:r>
      <w:r w:rsidR="00C43090">
        <w:rPr>
          <w:rFonts w:asciiTheme="minorEastAsia" w:hAnsiTheme="minorEastAsia" w:hint="eastAsia"/>
          <w:sz w:val="24"/>
        </w:rPr>
        <w:t>都市計画審議会では道路の２車線化、歩道の拡幅といった提案で話が進んでおり、一部の</w:t>
      </w:r>
      <w:r w:rsidR="00C43090">
        <w:rPr>
          <w:rFonts w:asciiTheme="minorEastAsia" w:hAnsiTheme="minorEastAsia" w:hint="eastAsia"/>
          <w:sz w:val="24"/>
        </w:rPr>
        <w:lastRenderedPageBreak/>
        <w:t>人は知っているが知らない市民の方が多い。駅前の開発をどう捉えて市民にアピールするのかという所は、市民自治推進委員会の都市調和部会として疑問のある所だと思うので、ぜひお願いしたい。</w:t>
      </w:r>
    </w:p>
    <w:p w14:paraId="5942E52D" w14:textId="77777777" w:rsidR="00AE152B" w:rsidRDefault="00AE152B" w:rsidP="00B355F9">
      <w:pPr>
        <w:rPr>
          <w:rFonts w:asciiTheme="minorEastAsia" w:hAnsiTheme="minorEastAsia"/>
          <w:sz w:val="24"/>
        </w:rPr>
      </w:pPr>
    </w:p>
    <w:p w14:paraId="5189ABC1" w14:textId="7A9E7A48" w:rsidR="00C43090" w:rsidRDefault="00C43090" w:rsidP="00B355F9">
      <w:pPr>
        <w:rPr>
          <w:rFonts w:asciiTheme="minorEastAsia" w:hAnsiTheme="minorEastAsia"/>
          <w:sz w:val="24"/>
        </w:rPr>
      </w:pPr>
      <w:r>
        <w:rPr>
          <w:rFonts w:asciiTheme="minorEastAsia" w:hAnsiTheme="minorEastAsia" w:hint="eastAsia"/>
          <w:sz w:val="24"/>
        </w:rPr>
        <w:t>（部会員）</w:t>
      </w:r>
    </w:p>
    <w:p w14:paraId="456BFC11" w14:textId="19B09E83" w:rsidR="00C43090" w:rsidRDefault="00C43090" w:rsidP="00B355F9">
      <w:pPr>
        <w:rPr>
          <w:rFonts w:asciiTheme="minorEastAsia" w:hAnsiTheme="minorEastAsia"/>
          <w:sz w:val="24"/>
        </w:rPr>
      </w:pPr>
      <w:r>
        <w:rPr>
          <w:rFonts w:asciiTheme="minorEastAsia" w:hAnsiTheme="minorEastAsia" w:hint="eastAsia"/>
          <w:sz w:val="24"/>
        </w:rPr>
        <w:t xml:space="preserve">　これは全体テーマの全市観光にもつながる部分だと思う。</w:t>
      </w:r>
    </w:p>
    <w:p w14:paraId="2D1F8AB3" w14:textId="77777777" w:rsidR="00AE152B" w:rsidRDefault="00AE152B" w:rsidP="00B355F9">
      <w:pPr>
        <w:rPr>
          <w:rFonts w:asciiTheme="minorEastAsia" w:hAnsiTheme="minorEastAsia"/>
          <w:sz w:val="24"/>
        </w:rPr>
      </w:pPr>
    </w:p>
    <w:p w14:paraId="089B0C3A" w14:textId="04419FE5" w:rsidR="00C43090" w:rsidRDefault="00C43090" w:rsidP="00B355F9">
      <w:pPr>
        <w:rPr>
          <w:rFonts w:asciiTheme="minorEastAsia" w:hAnsiTheme="minorEastAsia"/>
          <w:sz w:val="24"/>
        </w:rPr>
      </w:pPr>
      <w:r>
        <w:rPr>
          <w:rFonts w:asciiTheme="minorEastAsia" w:hAnsiTheme="minorEastAsia" w:hint="eastAsia"/>
          <w:sz w:val="24"/>
        </w:rPr>
        <w:t>（部会員）</w:t>
      </w:r>
    </w:p>
    <w:p w14:paraId="5DF5BCBC" w14:textId="29918E61" w:rsidR="00C43090" w:rsidRDefault="00C43090" w:rsidP="00B355F9">
      <w:pPr>
        <w:rPr>
          <w:rFonts w:asciiTheme="minorEastAsia" w:hAnsiTheme="minorEastAsia"/>
          <w:sz w:val="24"/>
        </w:rPr>
      </w:pPr>
      <w:r>
        <w:rPr>
          <w:rFonts w:asciiTheme="minorEastAsia" w:hAnsiTheme="minorEastAsia" w:hint="eastAsia"/>
          <w:sz w:val="24"/>
        </w:rPr>
        <w:t xml:space="preserve">　市役所庁舎が移転した場合の跡地利用についても逐一知りたい。新庁舎が立派なものになっても、今の場所が衰退していくのでは残念だなと感じるので、情報が欲しい。</w:t>
      </w:r>
    </w:p>
    <w:p w14:paraId="03D4253A" w14:textId="77777777" w:rsidR="00AE152B" w:rsidRDefault="00AE152B" w:rsidP="00B355F9">
      <w:pPr>
        <w:rPr>
          <w:rFonts w:asciiTheme="minorEastAsia" w:hAnsiTheme="minorEastAsia"/>
          <w:sz w:val="24"/>
        </w:rPr>
      </w:pPr>
    </w:p>
    <w:p w14:paraId="0CB709C4" w14:textId="3F58B28D" w:rsidR="00C43090" w:rsidRDefault="00C43090" w:rsidP="00B355F9">
      <w:pPr>
        <w:rPr>
          <w:rFonts w:asciiTheme="minorEastAsia" w:hAnsiTheme="minorEastAsia"/>
          <w:sz w:val="24"/>
        </w:rPr>
      </w:pPr>
      <w:r>
        <w:rPr>
          <w:rFonts w:asciiTheme="minorEastAsia" w:hAnsiTheme="minorEastAsia" w:hint="eastAsia"/>
          <w:sz w:val="24"/>
        </w:rPr>
        <w:t>（事務局）</w:t>
      </w:r>
    </w:p>
    <w:p w14:paraId="17F0B9B6" w14:textId="04B0F6D1" w:rsidR="00C43090" w:rsidRDefault="00C43090" w:rsidP="00B355F9">
      <w:pPr>
        <w:rPr>
          <w:rFonts w:asciiTheme="minorEastAsia" w:hAnsiTheme="minorEastAsia"/>
          <w:sz w:val="24"/>
        </w:rPr>
      </w:pPr>
      <w:r>
        <w:rPr>
          <w:rFonts w:asciiTheme="minorEastAsia" w:hAnsiTheme="minorEastAsia" w:hint="eastAsia"/>
          <w:sz w:val="24"/>
        </w:rPr>
        <w:t xml:space="preserve">　跡地利用に関しては中央地区のまちづくり協議会を作り、いろいろな団体にも入っていただいて議論しているところであり、新庁舎自体も来年度からいよいよ着工するところであるので、年度内には一度、情報提供できるようにしたい。</w:t>
      </w:r>
    </w:p>
    <w:p w14:paraId="6C3A16B8" w14:textId="14E951B8" w:rsidR="00C43090" w:rsidRDefault="00C43090" w:rsidP="00B355F9">
      <w:pPr>
        <w:rPr>
          <w:rFonts w:asciiTheme="minorEastAsia" w:hAnsiTheme="minorEastAsia"/>
          <w:sz w:val="24"/>
        </w:rPr>
      </w:pPr>
      <w:r>
        <w:rPr>
          <w:rFonts w:asciiTheme="minorEastAsia" w:hAnsiTheme="minorEastAsia" w:hint="eastAsia"/>
          <w:sz w:val="24"/>
        </w:rPr>
        <w:t xml:space="preserve">　中央地区まちづくり協議会</w:t>
      </w:r>
      <w:r w:rsidR="00AE152B">
        <w:rPr>
          <w:rFonts w:asciiTheme="minorEastAsia" w:hAnsiTheme="minorEastAsia" w:hint="eastAsia"/>
          <w:sz w:val="24"/>
        </w:rPr>
        <w:t>は</w:t>
      </w:r>
      <w:r>
        <w:rPr>
          <w:rFonts w:asciiTheme="minorEastAsia" w:hAnsiTheme="minorEastAsia" w:hint="eastAsia"/>
          <w:sz w:val="24"/>
        </w:rPr>
        <w:t>時々見学しているが、庁舎の跡地に加えてアーニスについても、観光経済部がなくなった後どうしようかと検討している。</w:t>
      </w:r>
      <w:r w:rsidR="00AE152B">
        <w:rPr>
          <w:rFonts w:asciiTheme="minorEastAsia" w:hAnsiTheme="minorEastAsia" w:hint="eastAsia"/>
          <w:sz w:val="24"/>
        </w:rPr>
        <w:t>協議会の下に若い人たちのワーキンググループも作って、図書館をどうするかという話も含めて話をしているので、全体会議の中で情報提供できるようにしたい。</w:t>
      </w:r>
    </w:p>
    <w:p w14:paraId="5C16DCB8" w14:textId="6FBE87D6" w:rsidR="00AE152B" w:rsidRDefault="00AE152B" w:rsidP="00B355F9">
      <w:pPr>
        <w:rPr>
          <w:rFonts w:asciiTheme="minorEastAsia" w:hAnsiTheme="minorEastAsia"/>
          <w:sz w:val="24"/>
        </w:rPr>
      </w:pPr>
      <w:r>
        <w:rPr>
          <w:rFonts w:asciiTheme="minorEastAsia" w:hAnsiTheme="minorEastAsia" w:hint="eastAsia"/>
          <w:sz w:val="24"/>
        </w:rPr>
        <w:t xml:space="preserve">　また、もし皆さんからあまり意見が出てこなかった場合に備えて部会長と相談していた案としては、新庁舎や消防庁舎もできるということで、今後の市としての防災対策について。また、最近は観光客が戻ってきているものの働き手が少ないということで、町に賑わいを取り戻すための外国人の方も含めた移住の施策について。令和４年度に実施したまちづくり意識調査の第４章にて交通網が最も重視されていたこと、さらに今年度実証実験を行ったことから、公共交通について。</w:t>
      </w:r>
      <w:r w:rsidR="003B3F29">
        <w:rPr>
          <w:rFonts w:asciiTheme="minorEastAsia" w:hAnsiTheme="minorEastAsia" w:hint="eastAsia"/>
          <w:sz w:val="24"/>
        </w:rPr>
        <w:t>都市計画</w:t>
      </w:r>
      <w:r>
        <w:rPr>
          <w:rFonts w:asciiTheme="minorEastAsia" w:hAnsiTheme="minorEastAsia" w:hint="eastAsia"/>
          <w:sz w:val="24"/>
        </w:rPr>
        <w:t>マスタープラン策定時のアンケート調査で関心が強かった</w:t>
      </w:r>
      <w:r w:rsidR="003B3F29">
        <w:rPr>
          <w:rFonts w:asciiTheme="minorEastAsia" w:hAnsiTheme="minorEastAsia" w:hint="eastAsia"/>
          <w:sz w:val="24"/>
        </w:rPr>
        <w:t>地域医療について、の４点。</w:t>
      </w:r>
    </w:p>
    <w:p w14:paraId="7A1E06C0" w14:textId="7C3C4CF1" w:rsidR="003B3F29" w:rsidRDefault="003B3F29" w:rsidP="00B355F9">
      <w:pPr>
        <w:rPr>
          <w:rFonts w:asciiTheme="minorEastAsia" w:hAnsiTheme="minorEastAsia"/>
          <w:sz w:val="24"/>
        </w:rPr>
      </w:pPr>
      <w:r>
        <w:rPr>
          <w:rFonts w:asciiTheme="minorEastAsia" w:hAnsiTheme="minorEastAsia" w:hint="eastAsia"/>
          <w:sz w:val="24"/>
        </w:rPr>
        <w:t xml:space="preserve">　共通テーマの部分では、先ほどおっしゃっていただいた全市観光について。高台に建つ新庁舎にどう誘導するのか、訓練するのかも含めた防災都市について。また、地域医療とも絡めたテーマとして健康づくりについて。最後に、協働という言葉にピンとくる人はどれくらいいるのだろうか、協働でまちづくりをやっているというのがどれくらいの人に伝わっているのだろうか、という点を見直す意味も含めて協働のまちづくりについて、の４点を挙げさせていただいた。</w:t>
      </w:r>
    </w:p>
    <w:p w14:paraId="06985755" w14:textId="77777777" w:rsidR="003B3F29" w:rsidRDefault="003B3F29" w:rsidP="00B355F9">
      <w:pPr>
        <w:rPr>
          <w:rFonts w:asciiTheme="minorEastAsia" w:hAnsiTheme="minorEastAsia"/>
          <w:sz w:val="24"/>
        </w:rPr>
      </w:pPr>
    </w:p>
    <w:p w14:paraId="20F08FED" w14:textId="77777777" w:rsidR="00AD53D9" w:rsidRDefault="00AD53D9" w:rsidP="00B355F9">
      <w:pPr>
        <w:rPr>
          <w:rFonts w:asciiTheme="minorEastAsia" w:hAnsiTheme="minorEastAsia"/>
          <w:sz w:val="24"/>
        </w:rPr>
      </w:pPr>
    </w:p>
    <w:p w14:paraId="4B78B514" w14:textId="22F59235" w:rsidR="003B3F29" w:rsidRDefault="003B3F29" w:rsidP="00B355F9">
      <w:pPr>
        <w:rPr>
          <w:rFonts w:asciiTheme="minorEastAsia" w:hAnsiTheme="minorEastAsia"/>
          <w:sz w:val="24"/>
        </w:rPr>
      </w:pPr>
      <w:r>
        <w:rPr>
          <w:rFonts w:asciiTheme="minorEastAsia" w:hAnsiTheme="minorEastAsia" w:hint="eastAsia"/>
          <w:sz w:val="24"/>
        </w:rPr>
        <w:lastRenderedPageBreak/>
        <w:t>（部会員）</w:t>
      </w:r>
    </w:p>
    <w:p w14:paraId="4BCDDB09" w14:textId="51E0D2C8" w:rsidR="00AE152B" w:rsidRDefault="003B3F29" w:rsidP="003B3F29">
      <w:pPr>
        <w:rPr>
          <w:rFonts w:asciiTheme="minorEastAsia" w:hAnsiTheme="minorEastAsia"/>
          <w:sz w:val="24"/>
        </w:rPr>
      </w:pPr>
      <w:r>
        <w:rPr>
          <w:rFonts w:asciiTheme="minorEastAsia" w:hAnsiTheme="minorEastAsia" w:hint="eastAsia"/>
          <w:sz w:val="24"/>
        </w:rPr>
        <w:t xml:space="preserve">　少子化対策についてはどうか。国は異次元の少子化対策と謳って政策を打ち出しているが、逆行している気がする。少子化を改善するためには非正規雇用の問題なども絡んでくる、その点、兵庫県の元明石市長はおもしろい政策を打ち出して、実際に子供を増やした。そういう事例もあるので、専門家などから、いろんな情報を仕入れてまちづくりをやっていかないと、町がつぶれていくのではないかと感じている。</w:t>
      </w:r>
      <w:r w:rsidR="007F2274">
        <w:rPr>
          <w:rFonts w:asciiTheme="minorEastAsia" w:hAnsiTheme="minorEastAsia" w:hint="eastAsia"/>
          <w:sz w:val="24"/>
        </w:rPr>
        <w:t>やはり、市としてどういうビジョンを持っているのか、市長にお伺いしたい。</w:t>
      </w:r>
    </w:p>
    <w:p w14:paraId="4F874003" w14:textId="77777777" w:rsidR="003B3F29" w:rsidRDefault="003B3F29" w:rsidP="003B3F29">
      <w:pPr>
        <w:rPr>
          <w:rFonts w:asciiTheme="minorEastAsia" w:hAnsiTheme="minorEastAsia"/>
          <w:sz w:val="24"/>
        </w:rPr>
      </w:pPr>
    </w:p>
    <w:p w14:paraId="6235E6C7" w14:textId="17CF60B0" w:rsidR="007F2274" w:rsidRDefault="007F2274" w:rsidP="003B3F29">
      <w:pPr>
        <w:rPr>
          <w:rFonts w:asciiTheme="minorEastAsia" w:hAnsiTheme="minorEastAsia"/>
          <w:sz w:val="24"/>
        </w:rPr>
      </w:pPr>
      <w:r>
        <w:rPr>
          <w:rFonts w:asciiTheme="minorEastAsia" w:hAnsiTheme="minorEastAsia" w:hint="eastAsia"/>
          <w:sz w:val="24"/>
        </w:rPr>
        <w:t>～市民に親しみのある新庁舎について～</w:t>
      </w:r>
    </w:p>
    <w:p w14:paraId="29DC9182" w14:textId="6F1AC40C" w:rsidR="003B3F29" w:rsidRDefault="003B3F29" w:rsidP="003B3F29">
      <w:pPr>
        <w:rPr>
          <w:rFonts w:asciiTheme="minorEastAsia" w:hAnsiTheme="minorEastAsia"/>
          <w:sz w:val="24"/>
        </w:rPr>
      </w:pPr>
      <w:r>
        <w:rPr>
          <w:rFonts w:asciiTheme="minorEastAsia" w:hAnsiTheme="minorEastAsia" w:hint="eastAsia"/>
          <w:sz w:val="24"/>
        </w:rPr>
        <w:t>（部会員）</w:t>
      </w:r>
    </w:p>
    <w:p w14:paraId="5B20D5E4" w14:textId="5C86BF40" w:rsidR="003B3F29" w:rsidRDefault="003B3F29" w:rsidP="003B3F29">
      <w:pPr>
        <w:rPr>
          <w:rFonts w:asciiTheme="minorEastAsia" w:hAnsiTheme="minorEastAsia"/>
          <w:sz w:val="24"/>
        </w:rPr>
      </w:pPr>
      <w:r>
        <w:rPr>
          <w:rFonts w:asciiTheme="minorEastAsia" w:hAnsiTheme="minorEastAsia" w:hint="eastAsia"/>
          <w:sz w:val="24"/>
        </w:rPr>
        <w:t xml:space="preserve">　</w:t>
      </w:r>
      <w:r w:rsidR="007F2274">
        <w:rPr>
          <w:rFonts w:asciiTheme="minorEastAsia" w:hAnsiTheme="minorEastAsia" w:hint="eastAsia"/>
          <w:sz w:val="24"/>
        </w:rPr>
        <w:t>前回の続きとして、足湯の資料を持ってきた。お金はかかるが、全市観光に貢献できるのではないか。</w:t>
      </w:r>
    </w:p>
    <w:p w14:paraId="6D1C1770" w14:textId="77777777" w:rsidR="007F2274" w:rsidRDefault="007F2274" w:rsidP="003B3F29">
      <w:pPr>
        <w:rPr>
          <w:rFonts w:asciiTheme="minorEastAsia" w:hAnsiTheme="minorEastAsia"/>
          <w:sz w:val="24"/>
        </w:rPr>
      </w:pPr>
    </w:p>
    <w:p w14:paraId="683F6E5D" w14:textId="4AD00A5B" w:rsidR="007F2274" w:rsidRDefault="007F2274" w:rsidP="003B3F29">
      <w:pPr>
        <w:rPr>
          <w:rFonts w:asciiTheme="minorEastAsia" w:hAnsiTheme="minorEastAsia"/>
          <w:sz w:val="24"/>
        </w:rPr>
      </w:pPr>
      <w:r>
        <w:rPr>
          <w:rFonts w:asciiTheme="minorEastAsia" w:hAnsiTheme="minorEastAsia" w:hint="eastAsia"/>
          <w:sz w:val="24"/>
        </w:rPr>
        <w:t>（部会</w:t>
      </w:r>
      <w:r w:rsidR="00AD53D9">
        <w:rPr>
          <w:rFonts w:asciiTheme="minorEastAsia" w:hAnsiTheme="minorEastAsia" w:hint="eastAsia"/>
          <w:sz w:val="24"/>
        </w:rPr>
        <w:t>員</w:t>
      </w:r>
      <w:r>
        <w:rPr>
          <w:rFonts w:asciiTheme="minorEastAsia" w:hAnsiTheme="minorEastAsia" w:hint="eastAsia"/>
          <w:sz w:val="24"/>
        </w:rPr>
        <w:t>）</w:t>
      </w:r>
    </w:p>
    <w:p w14:paraId="49249695" w14:textId="7CF1E1CF" w:rsidR="00C43090" w:rsidRDefault="007F2274" w:rsidP="00B355F9">
      <w:pPr>
        <w:rPr>
          <w:rFonts w:asciiTheme="minorEastAsia" w:hAnsiTheme="minorEastAsia"/>
          <w:sz w:val="24"/>
        </w:rPr>
      </w:pPr>
      <w:r>
        <w:rPr>
          <w:rFonts w:asciiTheme="minorEastAsia" w:hAnsiTheme="minorEastAsia" w:hint="eastAsia"/>
          <w:sz w:val="24"/>
        </w:rPr>
        <w:t xml:space="preserve">　本州には足湯に入りながら眺められる美術館もある。どんなにお金をかけても、そういったものがあれば絶対に観光客は押し寄せてくるだろうから、全市観光として気概を持てばできるのではないか。</w:t>
      </w:r>
    </w:p>
    <w:p w14:paraId="72496D1B" w14:textId="77777777" w:rsidR="007F2274" w:rsidRDefault="007F2274" w:rsidP="00B355F9">
      <w:pPr>
        <w:rPr>
          <w:rFonts w:asciiTheme="minorEastAsia" w:hAnsiTheme="minorEastAsia"/>
          <w:sz w:val="24"/>
        </w:rPr>
      </w:pPr>
    </w:p>
    <w:p w14:paraId="0D5AAC8D" w14:textId="6934CCF6" w:rsidR="007F2274" w:rsidRDefault="007F2274" w:rsidP="00B355F9">
      <w:pPr>
        <w:rPr>
          <w:rFonts w:asciiTheme="minorEastAsia" w:hAnsiTheme="minorEastAsia"/>
          <w:sz w:val="24"/>
        </w:rPr>
      </w:pPr>
      <w:r>
        <w:rPr>
          <w:rFonts w:asciiTheme="minorEastAsia" w:hAnsiTheme="minorEastAsia" w:hint="eastAsia"/>
          <w:sz w:val="24"/>
        </w:rPr>
        <w:t>（部会員）</w:t>
      </w:r>
    </w:p>
    <w:p w14:paraId="288C10D7" w14:textId="2A5F7250" w:rsidR="007F2274" w:rsidRDefault="007F2274" w:rsidP="00B355F9">
      <w:pPr>
        <w:rPr>
          <w:rFonts w:asciiTheme="minorEastAsia" w:hAnsiTheme="minorEastAsia"/>
          <w:sz w:val="24"/>
        </w:rPr>
      </w:pPr>
      <w:r>
        <w:rPr>
          <w:rFonts w:asciiTheme="minorEastAsia" w:hAnsiTheme="minorEastAsia" w:hint="eastAsia"/>
          <w:sz w:val="24"/>
        </w:rPr>
        <w:t xml:space="preserve">　現地を掘って湯が湧けば良いが、カルルスからタンクでもってきて循環式にしても良い。</w:t>
      </w:r>
    </w:p>
    <w:p w14:paraId="3AFE2315" w14:textId="77777777" w:rsidR="007F2274" w:rsidRDefault="007F2274" w:rsidP="00B355F9">
      <w:pPr>
        <w:rPr>
          <w:rFonts w:asciiTheme="minorEastAsia" w:hAnsiTheme="minorEastAsia"/>
          <w:sz w:val="24"/>
        </w:rPr>
      </w:pPr>
    </w:p>
    <w:p w14:paraId="6CB7B3BA" w14:textId="33E5A1C2" w:rsidR="007F2274" w:rsidRDefault="007F2274" w:rsidP="00B355F9">
      <w:pPr>
        <w:rPr>
          <w:rFonts w:asciiTheme="minorEastAsia" w:hAnsiTheme="minorEastAsia"/>
          <w:sz w:val="24"/>
        </w:rPr>
      </w:pPr>
      <w:r>
        <w:rPr>
          <w:rFonts w:asciiTheme="minorEastAsia" w:hAnsiTheme="minorEastAsia" w:hint="eastAsia"/>
          <w:sz w:val="24"/>
        </w:rPr>
        <w:t>（部会員）</w:t>
      </w:r>
    </w:p>
    <w:p w14:paraId="15E9381B" w14:textId="46007237" w:rsidR="007F2274" w:rsidRDefault="007F2274" w:rsidP="00B355F9">
      <w:pPr>
        <w:rPr>
          <w:rFonts w:asciiTheme="minorEastAsia" w:hAnsiTheme="minorEastAsia"/>
          <w:sz w:val="24"/>
        </w:rPr>
      </w:pPr>
      <w:r>
        <w:rPr>
          <w:rFonts w:asciiTheme="minorEastAsia" w:hAnsiTheme="minorEastAsia" w:hint="eastAsia"/>
          <w:sz w:val="24"/>
        </w:rPr>
        <w:t xml:space="preserve">　役所は本気になって、登別の目玉を役所に作るんだと思ってそれくらいやってほしい。</w:t>
      </w:r>
    </w:p>
    <w:p w14:paraId="1900EEBD" w14:textId="77777777" w:rsidR="00CB4A22" w:rsidRDefault="00CB4A22" w:rsidP="00B355F9">
      <w:pPr>
        <w:rPr>
          <w:rFonts w:asciiTheme="minorEastAsia" w:hAnsiTheme="minorEastAsia"/>
          <w:sz w:val="24"/>
        </w:rPr>
      </w:pPr>
    </w:p>
    <w:p w14:paraId="776A2D0D" w14:textId="0EDE0AD3" w:rsidR="00CB4A22" w:rsidRPr="007F2274" w:rsidRDefault="00CB4A22" w:rsidP="00B355F9">
      <w:pPr>
        <w:rPr>
          <w:rFonts w:asciiTheme="minorEastAsia" w:hAnsiTheme="minorEastAsia" w:hint="eastAsia"/>
          <w:sz w:val="24"/>
        </w:rPr>
      </w:pPr>
      <w:r>
        <w:rPr>
          <w:rFonts w:asciiTheme="minorEastAsia" w:hAnsiTheme="minorEastAsia" w:hint="eastAsia"/>
          <w:sz w:val="24"/>
        </w:rPr>
        <w:t>～次回日程：全体会議後に調整～</w:t>
      </w:r>
    </w:p>
    <w:sectPr w:rsidR="00CB4A22" w:rsidRPr="007F2274">
      <w:pgSz w:w="11906" w:h="16838"/>
      <w:pgMar w:top="1440" w:right="1080" w:bottom="1440" w:left="108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E881F" w14:textId="77777777" w:rsidR="0016040A" w:rsidRDefault="0016040A">
      <w:r>
        <w:separator/>
      </w:r>
    </w:p>
  </w:endnote>
  <w:endnote w:type="continuationSeparator" w:id="0">
    <w:p w14:paraId="257CDE3D" w14:textId="77777777" w:rsidR="0016040A" w:rsidRDefault="00160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0"/>
    <w:family w:val="auto"/>
    <w:notTrueType/>
    <w:pitch w:val="variable"/>
    <w:sig w:usb0="00000000" w:usb1="00000000" w:usb2="00000000" w:usb3="00000000" w:csb0="01008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D80CE" w14:textId="77777777" w:rsidR="0016040A" w:rsidRDefault="0016040A">
      <w:r>
        <w:separator/>
      </w:r>
    </w:p>
  </w:footnote>
  <w:footnote w:type="continuationSeparator" w:id="0">
    <w:p w14:paraId="176D0F39" w14:textId="77777777" w:rsidR="0016040A" w:rsidRDefault="001604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hyphenationZone w:val="0"/>
  <w:drawingGridHorizontalSpacing w:val="210"/>
  <w:drawingGridVertic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5D2"/>
    <w:rsid w:val="000C2307"/>
    <w:rsid w:val="0016040A"/>
    <w:rsid w:val="00211319"/>
    <w:rsid w:val="003B3F29"/>
    <w:rsid w:val="007F2274"/>
    <w:rsid w:val="00AD53D9"/>
    <w:rsid w:val="00AE152B"/>
    <w:rsid w:val="00B125D2"/>
    <w:rsid w:val="00B355F9"/>
    <w:rsid w:val="00C43090"/>
    <w:rsid w:val="00C44E5D"/>
    <w:rsid w:val="00CB4A22"/>
    <w:rsid w:val="00CC504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519184"/>
  <w15:chartTrackingRefBased/>
  <w15:docId w15:val="{18509356-1B64-4474-A47B-CCCC1AAF7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pPr>
      <w:pBdr>
        <w:bottom w:val="thickThinSmallGap" w:sz="12" w:space="3" w:color="ED7D31" w:themeColor="accent2"/>
      </w:pBdr>
      <w:shd w:val="clear" w:color="auto" w:fill="ED7D31" w:themeFill="accent2"/>
      <w:spacing w:before="120" w:after="120" w:line="400" w:lineRule="exact"/>
      <w:ind w:left="-23"/>
      <w:jc w:val="left"/>
      <w:outlineLvl w:val="0"/>
    </w:pPr>
    <w:rPr>
      <w:rFonts w:asciiTheme="majorHAnsi" w:eastAsiaTheme="majorEastAsia" w:hAnsiTheme="majorHAnsi"/>
      <w:b/>
      <w:color w:val="FFFFFF" w:themeColor="background1"/>
      <w:sz w:val="28"/>
    </w:rPr>
  </w:style>
  <w:style w:type="paragraph" w:styleId="2">
    <w:name w:val="heading 2"/>
    <w:basedOn w:val="a"/>
    <w:link w:val="20"/>
    <w:uiPriority w:val="9"/>
    <w:semiHidden/>
    <w:unhideWhenUsed/>
    <w:qFormat/>
    <w:pPr>
      <w:pBdr>
        <w:bottom w:val="single" w:sz="12" w:space="1" w:color="ED7D31" w:themeColor="accent2"/>
      </w:pBdr>
      <w:spacing w:beforeLines="50" w:before="180" w:afterLines="30" w:after="108"/>
      <w:outlineLvl w:val="1"/>
    </w:pPr>
    <w:rPr>
      <w:rFonts w:asciiTheme="majorHAnsi" w:eastAsiaTheme="majorEastAsia" w:hAnsiTheme="majorHAnsi"/>
      <w:b/>
      <w:color w:val="ED7D31" w:themeColor="accent2"/>
      <w:sz w:val="24"/>
    </w:rPr>
  </w:style>
  <w:style w:type="paragraph" w:styleId="3">
    <w:name w:val="heading 3"/>
    <w:basedOn w:val="a"/>
    <w:link w:val="30"/>
    <w:uiPriority w:val="9"/>
    <w:semiHidden/>
    <w:unhideWhenUsed/>
    <w:qFormat/>
    <w:pPr>
      <w:spacing w:beforeLines="50" w:before="180"/>
      <w:outlineLvl w:val="2"/>
    </w:pPr>
    <w:rPr>
      <w:rFonts w:asciiTheme="majorHAnsi" w:eastAsiaTheme="majorEastAsia" w:hAnsiTheme="majorHAnsi"/>
      <w:b/>
      <w:color w:val="ED7D31" w:themeColor="accent2"/>
      <w:sz w:val="24"/>
    </w:rPr>
  </w:style>
  <w:style w:type="paragraph" w:styleId="4">
    <w:name w:val="heading 4"/>
    <w:basedOn w:val="3"/>
    <w:link w:val="40"/>
    <w:uiPriority w:val="9"/>
    <w:semiHidden/>
    <w:unhideWhenUsed/>
    <w:qFormat/>
    <w:pPr>
      <w:ind w:leftChars="100" w:left="100"/>
      <w:outlineLvl w:val="3"/>
    </w:pPr>
  </w:style>
  <w:style w:type="paragraph" w:styleId="5">
    <w:name w:val="heading 5"/>
    <w:basedOn w:val="4"/>
    <w:link w:val="50"/>
    <w:uiPriority w:val="9"/>
    <w:semiHidden/>
    <w:unhideWhenUsed/>
    <w:qFormat/>
    <w:pPr>
      <w:ind w:leftChars="200" w:left="200"/>
      <w:outlineLvl w:val="4"/>
    </w:pPr>
  </w:style>
  <w:style w:type="paragraph" w:styleId="6">
    <w:name w:val="heading 6"/>
    <w:basedOn w:val="5"/>
    <w:link w:val="60"/>
    <w:uiPriority w:val="9"/>
    <w:semiHidden/>
    <w:unhideWhenUsed/>
    <w:qFormat/>
    <w:pPr>
      <w:ind w:leftChars="300" w:left="300"/>
      <w:outlineLvl w:val="5"/>
    </w:pPr>
  </w:style>
  <w:style w:type="paragraph" w:styleId="7">
    <w:name w:val="heading 7"/>
    <w:basedOn w:val="6"/>
    <w:link w:val="70"/>
    <w:qFormat/>
    <w:pPr>
      <w:ind w:leftChars="400" w:left="400"/>
      <w:outlineLvl w:val="6"/>
    </w:pPr>
    <w:rPr>
      <w:rFonts w:asciiTheme="minorHAnsi" w:hAnsiTheme="minorHAnsi"/>
    </w:rPr>
  </w:style>
  <w:style w:type="paragraph" w:styleId="8">
    <w:name w:val="heading 8"/>
    <w:basedOn w:val="7"/>
    <w:link w:val="80"/>
    <w:qFormat/>
    <w:pPr>
      <w:ind w:leftChars="500" w:left="500"/>
      <w:outlineLvl w:val="7"/>
    </w:pPr>
  </w:style>
  <w:style w:type="paragraph" w:styleId="9">
    <w:name w:val="heading 9"/>
    <w:basedOn w:val="8"/>
    <w:link w:val="90"/>
    <w:qFormat/>
    <w:pPr>
      <w:ind w:leftChars="600" w:left="6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lock Text"/>
    <w:basedOn w:val="a"/>
    <w:qFormat/>
    <w:pPr>
      <w:ind w:left="1468" w:right="1468"/>
    </w:pPr>
  </w:style>
  <w:style w:type="paragraph" w:styleId="a6">
    <w:name w:val="Subtitle"/>
    <w:basedOn w:val="a"/>
    <w:link w:val="a7"/>
    <w:uiPriority w:val="11"/>
    <w:qFormat/>
    <w:pPr>
      <w:jc w:val="left"/>
      <w:outlineLvl w:val="1"/>
    </w:pPr>
    <w:rPr>
      <w:rFonts w:asciiTheme="majorHAnsi" w:eastAsiaTheme="majorEastAsia" w:hAnsiTheme="majorHAnsi"/>
      <w:b/>
      <w:color w:val="F4B083" w:themeColor="accent2" w:themeTint="99"/>
      <w:sz w:val="28"/>
    </w:rPr>
  </w:style>
  <w:style w:type="character" w:customStyle="1" w:styleId="a7">
    <w:name w:val="副題 (文字)"/>
    <w:basedOn w:val="a0"/>
    <w:link w:val="a6"/>
    <w:rPr>
      <w:rFonts w:asciiTheme="majorHAnsi" w:eastAsiaTheme="majorEastAsia" w:hAnsiTheme="majorHAnsi"/>
      <w:b/>
      <w:color w:val="F4B083" w:themeColor="accent2" w:themeTint="99"/>
      <w:sz w:val="28"/>
    </w:rPr>
  </w:style>
  <w:style w:type="paragraph" w:styleId="a8">
    <w:name w:val="caption"/>
    <w:basedOn w:val="a"/>
    <w:semiHidden/>
    <w:qFormat/>
    <w:rPr>
      <w:rFonts w:eastAsiaTheme="majorEastAsia"/>
      <w:b/>
      <w:color w:val="ED7D31" w:themeColor="accent2"/>
      <w:sz w:val="18"/>
    </w:rPr>
  </w:style>
  <w:style w:type="character" w:styleId="a9">
    <w:name w:val="Strong"/>
    <w:basedOn w:val="a0"/>
    <w:qFormat/>
    <w:rPr>
      <w:rFonts w:asciiTheme="minorHAnsi" w:eastAsiaTheme="minorEastAsia" w:hAnsiTheme="minorHAnsi"/>
      <w:b/>
      <w:color w:val="ED7D31" w:themeColor="accent2"/>
      <w:sz w:val="24"/>
      <w:u w:val="none"/>
      <w14:shadow w14:blurRad="0" w14:dist="0" w14:dir="0" w14:sx="0" w14:sy="0" w14:kx="0" w14:ky="0" w14:algn="none">
        <w14:srgbClr w14:val="000000"/>
      </w14:shadow>
      <w14:textOutline w14:w="0" w14:cap="rnd" w14:cmpd="sng" w14:algn="ctr">
        <w14:noFill/>
        <w14:prstDash w14:val="solid"/>
        <w14:bevel/>
      </w14:textOutline>
    </w:rPr>
  </w:style>
  <w:style w:type="character" w:styleId="aa">
    <w:name w:val="Emphasis"/>
    <w:basedOn w:val="a0"/>
    <w:qFormat/>
    <w:rPr>
      <w:rFonts w:asciiTheme="minorHAnsi" w:eastAsiaTheme="minorEastAsia" w:hAnsiTheme="minorHAnsi"/>
      <w:b/>
      <w:i/>
      <w:color w:val="ED7D31" w:themeColor="accent2"/>
      <w:sz w:val="24"/>
    </w:rPr>
  </w:style>
  <w:style w:type="character" w:styleId="21">
    <w:name w:val="Intense Emphasis"/>
    <w:basedOn w:val="a0"/>
    <w:qFormat/>
    <w:rPr>
      <w:rFonts w:asciiTheme="minorHAnsi" w:eastAsiaTheme="minorEastAsia" w:hAnsiTheme="minorHAnsi"/>
      <w:b/>
      <w:i/>
      <w:color w:val="5B9BD5" w:themeColor="accent1"/>
    </w:rPr>
  </w:style>
  <w:style w:type="character" w:styleId="ab">
    <w:name w:val="Subtle Emphasis"/>
    <w:basedOn w:val="a0"/>
    <w:qFormat/>
    <w:rPr>
      <w:rFonts w:asciiTheme="minorHAnsi" w:eastAsiaTheme="minorEastAsia" w:hAnsiTheme="minorHAnsi"/>
      <w:i/>
      <w:color w:val="808080" w:themeColor="text1" w:themeTint="7F"/>
    </w:rPr>
  </w:style>
  <w:style w:type="paragraph" w:styleId="ac">
    <w:name w:val="Date"/>
    <w:basedOn w:val="a"/>
    <w:link w:val="ad"/>
    <w:qFormat/>
    <w:pPr>
      <w:jc w:val="right"/>
    </w:pPr>
    <w:rPr>
      <w:sz w:val="18"/>
    </w:rPr>
  </w:style>
  <w:style w:type="character" w:customStyle="1" w:styleId="ad">
    <w:name w:val="日付 (文字)"/>
    <w:basedOn w:val="a0"/>
    <w:link w:val="ac"/>
    <w:rPr>
      <w:rFonts w:asciiTheme="minorHAnsi" w:eastAsiaTheme="minorEastAsia" w:hAnsiTheme="minorHAnsi"/>
      <w:sz w:val="18"/>
    </w:rPr>
  </w:style>
  <w:style w:type="paragraph" w:styleId="ae">
    <w:name w:val="Body Text"/>
    <w:basedOn w:val="a"/>
    <w:link w:val="af"/>
    <w:qFormat/>
  </w:style>
  <w:style w:type="character" w:customStyle="1" w:styleId="af">
    <w:name w:val="本文 (文字)"/>
    <w:basedOn w:val="a0"/>
    <w:link w:val="ae"/>
    <w:rPr>
      <w:rFonts w:asciiTheme="minorHAnsi" w:eastAsiaTheme="minorEastAsia" w:hAnsiTheme="minorHAnsi"/>
    </w:rPr>
  </w:style>
  <w:style w:type="paragraph" w:styleId="af0">
    <w:name w:val="Body Text Indent"/>
    <w:basedOn w:val="a"/>
    <w:link w:val="af1"/>
    <w:qFormat/>
    <w:pPr>
      <w:ind w:left="840"/>
    </w:pPr>
  </w:style>
  <w:style w:type="character" w:customStyle="1" w:styleId="af1">
    <w:name w:val="本文インデント (文字)"/>
    <w:basedOn w:val="a0"/>
    <w:link w:val="af0"/>
    <w:rPr>
      <w:rFonts w:asciiTheme="minorHAnsi" w:eastAsiaTheme="minorEastAsia" w:hAnsiTheme="minorHAnsi"/>
    </w:rPr>
  </w:style>
  <w:style w:type="paragraph" w:styleId="af2">
    <w:name w:val="Body Text First Indent"/>
    <w:basedOn w:val="ae"/>
    <w:link w:val="af3"/>
    <w:qFormat/>
    <w:pPr>
      <w:ind w:firstLine="227"/>
    </w:pPr>
  </w:style>
  <w:style w:type="character" w:customStyle="1" w:styleId="af3">
    <w:name w:val="本文字下げ (文字)"/>
    <w:basedOn w:val="af"/>
    <w:link w:val="af2"/>
    <w:rPr>
      <w:rFonts w:asciiTheme="minorHAnsi" w:eastAsiaTheme="minorEastAsia" w:hAnsiTheme="minorHAnsi"/>
    </w:rPr>
  </w:style>
  <w:style w:type="paragraph" w:styleId="22">
    <w:name w:val="Body Text First Indent 2"/>
    <w:basedOn w:val="af0"/>
    <w:link w:val="23"/>
    <w:pPr>
      <w:ind w:left="227" w:firstLine="227"/>
    </w:pPr>
  </w:style>
  <w:style w:type="character" w:customStyle="1" w:styleId="23">
    <w:name w:val="本文字下げ 2 (文字)"/>
    <w:basedOn w:val="af1"/>
    <w:link w:val="22"/>
    <w:rPr>
      <w:rFonts w:asciiTheme="minorHAnsi" w:eastAsiaTheme="minorEastAsia" w:hAnsiTheme="minorHAnsi"/>
    </w:rPr>
  </w:style>
  <w:style w:type="paragraph" w:styleId="11">
    <w:name w:val="toc 1"/>
    <w:basedOn w:val="a"/>
    <w:qFormat/>
    <w:rPr>
      <w:rFonts w:eastAsiaTheme="majorEastAsia"/>
    </w:rPr>
  </w:style>
  <w:style w:type="paragraph" w:styleId="24">
    <w:name w:val="toc 2"/>
    <w:basedOn w:val="a"/>
    <w:pPr>
      <w:ind w:leftChars="300" w:left="300"/>
    </w:pPr>
    <w:rPr>
      <w:i/>
    </w:rPr>
  </w:style>
  <w:style w:type="paragraph" w:styleId="31">
    <w:name w:val="toc 3"/>
    <w:basedOn w:val="a"/>
    <w:pPr>
      <w:ind w:leftChars="400" w:left="400"/>
    </w:pPr>
    <w:rPr>
      <w:i/>
    </w:rPr>
  </w:style>
  <w:style w:type="paragraph" w:styleId="41">
    <w:name w:val="toc 4"/>
    <w:basedOn w:val="a"/>
    <w:pPr>
      <w:ind w:leftChars="500" w:left="500"/>
    </w:pPr>
    <w:rPr>
      <w:i/>
    </w:rPr>
  </w:style>
  <w:style w:type="paragraph" w:styleId="af4">
    <w:name w:val="TOC Heading"/>
    <w:basedOn w:val="1"/>
    <w:next w:val="a"/>
    <w:qFormat/>
    <w:pPr>
      <w:outlineLvl w:val="9"/>
    </w:pPr>
  </w:style>
  <w:style w:type="paragraph" w:styleId="af5">
    <w:name w:val="Signature"/>
    <w:basedOn w:val="a"/>
    <w:link w:val="af6"/>
    <w:qFormat/>
    <w:pPr>
      <w:jc w:val="right"/>
    </w:pPr>
  </w:style>
  <w:style w:type="character" w:customStyle="1" w:styleId="af6">
    <w:name w:val="署名 (文字)"/>
    <w:basedOn w:val="a0"/>
    <w:link w:val="af5"/>
    <w:rPr>
      <w:rFonts w:asciiTheme="minorHAnsi" w:eastAsiaTheme="minorEastAsia" w:hAnsiTheme="minorHAnsi"/>
    </w:rPr>
  </w:style>
  <w:style w:type="paragraph" w:styleId="af7">
    <w:name w:val="No Spacing"/>
    <w:qFormat/>
    <w:rPr>
      <w:kern w:val="0"/>
      <w:sz w:val="22"/>
    </w:rPr>
  </w:style>
  <w:style w:type="paragraph" w:styleId="af8">
    <w:name w:val="Title"/>
    <w:basedOn w:val="a"/>
    <w:link w:val="af9"/>
    <w:uiPriority w:val="10"/>
    <w:qFormat/>
    <w:pPr>
      <w:spacing w:before="240" w:after="120" w:line="720" w:lineRule="exact"/>
      <w:jc w:val="left"/>
      <w:outlineLvl w:val="0"/>
    </w:pPr>
    <w:rPr>
      <w:rFonts w:asciiTheme="majorHAnsi" w:eastAsiaTheme="majorEastAsia" w:hAnsiTheme="majorHAnsi"/>
      <w:b/>
      <w:color w:val="C45911" w:themeColor="accent2" w:themeShade="BF"/>
      <w:sz w:val="40"/>
    </w:rPr>
  </w:style>
  <w:style w:type="character" w:customStyle="1" w:styleId="af9">
    <w:name w:val="表題 (文字)"/>
    <w:basedOn w:val="a0"/>
    <w:link w:val="af8"/>
    <w:rPr>
      <w:rFonts w:asciiTheme="majorHAnsi" w:eastAsiaTheme="majorEastAsia" w:hAnsiTheme="majorHAnsi"/>
      <w:b/>
      <w:color w:val="C45911" w:themeColor="accent2" w:themeShade="BF"/>
      <w:sz w:val="40"/>
    </w:rPr>
  </w:style>
  <w:style w:type="character" w:customStyle="1" w:styleId="10">
    <w:name w:val="見出し 1 (文字)"/>
    <w:basedOn w:val="a0"/>
    <w:link w:val="1"/>
    <w:rPr>
      <w:rFonts w:asciiTheme="majorHAnsi" w:eastAsiaTheme="majorEastAsia" w:hAnsiTheme="majorHAnsi"/>
      <w:b/>
      <w:color w:val="FFFFFF" w:themeColor="background1"/>
      <w:sz w:val="28"/>
      <w:shd w:val="clear" w:color="auto" w:fill="ED7D31" w:themeFill="accent2"/>
    </w:rPr>
  </w:style>
  <w:style w:type="character" w:customStyle="1" w:styleId="20">
    <w:name w:val="見出し 2 (文字)"/>
    <w:basedOn w:val="a0"/>
    <w:link w:val="2"/>
    <w:rPr>
      <w:rFonts w:asciiTheme="majorHAnsi" w:eastAsiaTheme="majorEastAsia" w:hAnsiTheme="majorHAnsi"/>
      <w:b/>
      <w:color w:val="ED7D31" w:themeColor="accent2"/>
      <w:sz w:val="24"/>
    </w:rPr>
  </w:style>
  <w:style w:type="character" w:customStyle="1" w:styleId="30">
    <w:name w:val="見出し 3 (文字)"/>
    <w:basedOn w:val="a0"/>
    <w:link w:val="3"/>
    <w:rPr>
      <w:rFonts w:asciiTheme="majorHAnsi" w:eastAsiaTheme="majorEastAsia" w:hAnsiTheme="majorHAnsi"/>
      <w:b/>
      <w:color w:val="ED7D31" w:themeColor="accent2"/>
      <w:sz w:val="24"/>
    </w:rPr>
  </w:style>
  <w:style w:type="character" w:customStyle="1" w:styleId="40">
    <w:name w:val="見出し 4 (文字)"/>
    <w:basedOn w:val="a0"/>
    <w:link w:val="4"/>
    <w:rPr>
      <w:rFonts w:asciiTheme="majorHAnsi" w:eastAsiaTheme="majorEastAsia" w:hAnsiTheme="majorHAnsi"/>
      <w:b/>
      <w:color w:val="ED7D31" w:themeColor="accent2"/>
      <w:sz w:val="24"/>
    </w:rPr>
  </w:style>
  <w:style w:type="character" w:customStyle="1" w:styleId="50">
    <w:name w:val="見出し 5 (文字)"/>
    <w:basedOn w:val="a0"/>
    <w:link w:val="5"/>
    <w:rPr>
      <w:rFonts w:asciiTheme="majorHAnsi" w:eastAsiaTheme="majorEastAsia" w:hAnsiTheme="majorHAnsi"/>
      <w:b/>
      <w:color w:val="ED7D31" w:themeColor="accent2"/>
      <w:sz w:val="24"/>
    </w:rPr>
  </w:style>
  <w:style w:type="character" w:customStyle="1" w:styleId="60">
    <w:name w:val="見出し 6 (文字)"/>
    <w:basedOn w:val="a0"/>
    <w:link w:val="6"/>
    <w:rPr>
      <w:rFonts w:asciiTheme="majorHAnsi" w:eastAsiaTheme="majorEastAsia" w:hAnsiTheme="majorHAnsi"/>
      <w:b/>
      <w:color w:val="ED7D31" w:themeColor="accent2"/>
      <w:sz w:val="24"/>
    </w:rPr>
  </w:style>
  <w:style w:type="character" w:customStyle="1" w:styleId="70">
    <w:name w:val="見出し 7 (文字)"/>
    <w:basedOn w:val="a0"/>
    <w:link w:val="7"/>
    <w:rPr>
      <w:rFonts w:asciiTheme="minorHAnsi" w:eastAsiaTheme="majorEastAsia" w:hAnsiTheme="minorHAnsi"/>
      <w:b/>
      <w:color w:val="ED7D31" w:themeColor="accent2"/>
      <w:sz w:val="24"/>
    </w:rPr>
  </w:style>
  <w:style w:type="character" w:customStyle="1" w:styleId="80">
    <w:name w:val="見出し 8 (文字)"/>
    <w:basedOn w:val="a0"/>
    <w:link w:val="8"/>
    <w:rPr>
      <w:rFonts w:asciiTheme="minorHAnsi" w:eastAsiaTheme="majorEastAsia" w:hAnsiTheme="minorHAnsi"/>
      <w:b/>
      <w:color w:val="ED7D31" w:themeColor="accent2"/>
      <w:sz w:val="24"/>
    </w:rPr>
  </w:style>
  <w:style w:type="character" w:customStyle="1" w:styleId="90">
    <w:name w:val="見出し 9 (文字)"/>
    <w:basedOn w:val="a0"/>
    <w:link w:val="9"/>
    <w:rPr>
      <w:rFonts w:asciiTheme="minorHAnsi" w:eastAsiaTheme="majorEastAsia" w:hAnsiTheme="minorHAnsi"/>
      <w:b/>
      <w:color w:val="ED7D31" w:themeColor="accent2"/>
      <w:sz w:val="24"/>
    </w:rPr>
  </w:style>
  <w:style w:type="table" w:styleId="af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header"/>
    <w:basedOn w:val="a"/>
    <w:link w:val="afc"/>
    <w:uiPriority w:val="99"/>
    <w:unhideWhenUsed/>
    <w:rsid w:val="00AD53D9"/>
    <w:pPr>
      <w:tabs>
        <w:tab w:val="center" w:pos="4252"/>
        <w:tab w:val="right" w:pos="8504"/>
      </w:tabs>
      <w:snapToGrid w:val="0"/>
    </w:pPr>
  </w:style>
  <w:style w:type="character" w:customStyle="1" w:styleId="afc">
    <w:name w:val="ヘッダー (文字)"/>
    <w:basedOn w:val="a0"/>
    <w:link w:val="afb"/>
    <w:uiPriority w:val="99"/>
    <w:rsid w:val="00AD53D9"/>
  </w:style>
  <w:style w:type="paragraph" w:styleId="afd">
    <w:name w:val="footer"/>
    <w:basedOn w:val="a"/>
    <w:link w:val="afe"/>
    <w:uiPriority w:val="99"/>
    <w:unhideWhenUsed/>
    <w:rsid w:val="00AD53D9"/>
    <w:pPr>
      <w:tabs>
        <w:tab w:val="center" w:pos="4252"/>
        <w:tab w:val="right" w:pos="8504"/>
      </w:tabs>
      <w:snapToGrid w:val="0"/>
    </w:pPr>
  </w:style>
  <w:style w:type="character" w:customStyle="1" w:styleId="afe">
    <w:name w:val="フッター (文字)"/>
    <w:basedOn w:val="a0"/>
    <w:link w:val="afd"/>
    <w:uiPriority w:val="99"/>
    <w:rsid w:val="00AD5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1593</TotalTime>
  <Pages>3</Pages>
  <Words>325</Words>
  <Characters>1857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松下 英冬</dc:creator>
  <cp:lastModifiedBy>英冬 松下</cp:lastModifiedBy>
  <cp:revision>29</cp:revision>
  <dcterms:created xsi:type="dcterms:W3CDTF">2023-02-06T04:13:00Z</dcterms:created>
  <dcterms:modified xsi:type="dcterms:W3CDTF">2025-08-27T13:28:00Z</dcterms:modified>
</cp:coreProperties>
</file>