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sz w:val="24"/>
        </w:rPr>
        <w:t>第３３回市民自治推進委員会　都市調和部会会議録</w:t>
      </w:r>
    </w:p>
    <w:p>
      <w:pPr>
        <w:pStyle w:val="0"/>
        <w:jc w:val="right"/>
        <w:rPr>
          <w:rFonts w:hint="default" w:eastAsia="SimSun"/>
          <w:sz w:val="24"/>
        </w:rPr>
      </w:pPr>
      <w:r>
        <w:rPr>
          <w:rFonts w:hint="eastAsia"/>
          <w:sz w:val="24"/>
        </w:rPr>
        <w:t>（敬称略）</w:t>
      </w:r>
    </w:p>
    <w:tbl>
      <w:tblPr>
        <w:tblStyle w:val="33"/>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令和４年　７月　５日（火）　１８：００～１９：３０</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市役所本庁舎　２階　第２委員会室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3"/>
              </w:rPr>
              <w:t>部会</w:t>
            </w:r>
            <w:r>
              <w:rPr>
                <w:rFonts w:hint="eastAsia" w:asciiTheme="minorEastAsia" w:hAnsiTheme="minorEastAsia"/>
                <w:sz w:val="24"/>
                <w:fitText w:val="960" w:id="3"/>
              </w:rPr>
              <w:t>長</w:t>
            </w:r>
            <w:r>
              <w:rPr>
                <w:rFonts w:hint="eastAsia" w:asciiTheme="minorEastAsia" w:hAnsiTheme="minorEastAsia"/>
                <w:sz w:val="24"/>
              </w:rPr>
              <w:t>)</w:t>
            </w:r>
            <w:r>
              <w:rPr>
                <w:rFonts w:hint="eastAsia" w:asciiTheme="minorEastAsia" w:hAnsiTheme="minorEastAsia"/>
                <w:sz w:val="24"/>
              </w:rPr>
              <w:t>山下　克彦　（副部会長）荒川　昌伸</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4"/>
              </w:rPr>
              <w:t>部会</w:t>
            </w:r>
            <w:r>
              <w:rPr>
                <w:rFonts w:hint="eastAsia" w:asciiTheme="minorEastAsia" w:hAnsiTheme="minorEastAsia"/>
                <w:sz w:val="24"/>
                <w:fitText w:val="960" w:id="4"/>
              </w:rPr>
              <w:t>員</w:t>
            </w:r>
            <w:r>
              <w:rPr>
                <w:rFonts w:hint="eastAsia" w:asciiTheme="minorEastAsia" w:hAnsiTheme="minorEastAsia"/>
                <w:sz w:val="24"/>
              </w:rPr>
              <w:t>)</w:t>
            </w:r>
            <w:r>
              <w:rPr>
                <w:rFonts w:hint="eastAsia" w:asciiTheme="minorEastAsia" w:hAnsiTheme="minorEastAsia"/>
                <w:sz w:val="24"/>
              </w:rPr>
              <w:t>工藤　保秋、冨永　史人、千葉　茂</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庁内委員</w:t>
            </w:r>
            <w:r>
              <w:rPr>
                <w:rFonts w:hint="eastAsia" w:asciiTheme="minorEastAsia" w:hAnsiTheme="minorEastAsia"/>
                <w:sz w:val="24"/>
              </w:rPr>
              <w:t>)</w:t>
            </w:r>
            <w:r>
              <w:rPr>
                <w:rFonts w:hint="eastAsia" w:asciiTheme="minorEastAsia" w:hAnsiTheme="minorEastAsia"/>
                <w:sz w:val="24"/>
              </w:rPr>
              <w:t>佐藤　智</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5"/>
              </w:rPr>
              <w:t>事務</w:t>
            </w:r>
            <w:r>
              <w:rPr>
                <w:rFonts w:hint="eastAsia" w:asciiTheme="minorEastAsia" w:hAnsiTheme="minorEastAsia"/>
                <w:sz w:val="24"/>
                <w:fitText w:val="960" w:id="5"/>
              </w:rPr>
              <w:t>局</w:t>
            </w:r>
            <w:r>
              <w:rPr>
                <w:rFonts w:hint="eastAsia" w:asciiTheme="minorEastAsia" w:hAnsiTheme="minorEastAsia"/>
                <w:sz w:val="24"/>
              </w:rPr>
              <w:t>)</w:t>
            </w:r>
            <w:r>
              <w:rPr>
                <w:rFonts w:hint="eastAsia" w:asciiTheme="minorEastAsia" w:hAnsiTheme="minorEastAsia"/>
                <w:sz w:val="24"/>
              </w:rPr>
              <w:t>大越　智輝、佐々木　健、松下　英冬</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eastAsiaTheme="minorEastAsia"/>
                <w:spacing w:val="60"/>
                <w:sz w:val="24"/>
                <w:fitText w:val="960" w:id="6"/>
              </w:rPr>
              <w:t>推進</w:t>
            </w:r>
            <w:r>
              <w:rPr>
                <w:rFonts w:hint="eastAsia" w:asciiTheme="minorEastAsia" w:hAnsiTheme="minorEastAsia" w:eastAsiaTheme="minorEastAsia"/>
                <w:sz w:val="24"/>
                <w:fitText w:val="960" w:id="6"/>
              </w:rPr>
              <w:t>室</w:t>
            </w:r>
            <w:r>
              <w:rPr>
                <w:rFonts w:hint="eastAsia" w:asciiTheme="minorEastAsia" w:hAnsiTheme="minorEastAsia"/>
                <w:sz w:val="24"/>
              </w:rPr>
              <w:t>)</w:t>
            </w:r>
            <w:r>
              <w:rPr>
                <w:rFonts w:hint="eastAsia" w:asciiTheme="minorEastAsia" w:hAnsiTheme="minorEastAsia"/>
                <w:sz w:val="24"/>
              </w:rPr>
              <w:t>篠原　知紀（</w:t>
            </w:r>
            <w:r>
              <w:rPr>
                <w:rFonts w:hint="eastAsia" w:asciiTheme="minorEastAsia" w:hAnsiTheme="minorEastAsia"/>
                <w:spacing w:val="2"/>
                <w:w w:val="78"/>
                <w:sz w:val="24"/>
                <w:fitText w:val="3600" w:id="7"/>
              </w:rPr>
              <w:t>本庁舎整備推進室本庁舎整備推進グルー</w:t>
            </w:r>
            <w:r>
              <w:rPr>
                <w:rFonts w:hint="eastAsia" w:asciiTheme="minorEastAsia" w:hAnsiTheme="minorEastAsia"/>
                <w:spacing w:val="0"/>
                <w:w w:val="78"/>
                <w:sz w:val="24"/>
                <w:fitText w:val="3600" w:id="7"/>
              </w:rPr>
              <w:t>プ</w:t>
            </w:r>
            <w:r>
              <w:rPr>
                <w:rFonts w:hint="eastAsia" w:asciiTheme="minorEastAsia" w:hAnsiTheme="minorEastAsia"/>
                <w:sz w:val="24"/>
              </w:rPr>
              <w:t>）</w:t>
            </w:r>
          </w:p>
          <w:p>
            <w:pPr>
              <w:pStyle w:val="0"/>
              <w:jc w:val="left"/>
              <w:rPr>
                <w:rFonts w:hint="default" w:asciiTheme="minorEastAsia" w:hAnsiTheme="minorEastAsia"/>
                <w:sz w:val="24"/>
              </w:rPr>
            </w:pPr>
            <w:r>
              <w:rPr>
                <w:rFonts w:hint="eastAsia" w:asciiTheme="minorEastAsia" w:hAnsiTheme="minorEastAsia"/>
                <w:sz w:val="24"/>
              </w:rPr>
              <w:t>　　　　　大澤　玲裕（</w:t>
            </w:r>
            <w:r>
              <w:rPr>
                <w:rFonts w:hint="eastAsia" w:asciiTheme="minorEastAsia" w:hAnsiTheme="minorEastAsia"/>
                <w:spacing w:val="2"/>
                <w:w w:val="78"/>
                <w:sz w:val="24"/>
                <w:fitText w:val="3600" w:id="8"/>
              </w:rPr>
              <w:t>本庁舎整備推進室本庁舎整備推進グルー</w:t>
            </w:r>
            <w:r>
              <w:rPr>
                <w:rFonts w:hint="eastAsia" w:asciiTheme="minorEastAsia" w:hAnsiTheme="minorEastAsia"/>
                <w:spacing w:val="0"/>
                <w:w w:val="78"/>
                <w:sz w:val="24"/>
                <w:fitText w:val="3600" w:id="8"/>
              </w:rPr>
              <w:t>プ</w:t>
            </w:r>
            <w:r>
              <w:rPr>
                <w:rFonts w:hint="eastAsia" w:asciiTheme="minorEastAsia" w:hAnsiTheme="minorEastAsia"/>
                <w:sz w:val="24"/>
              </w:rPr>
              <w:t>）</w:t>
            </w:r>
          </w:p>
          <w:p>
            <w:pPr>
              <w:pStyle w:val="0"/>
              <w:ind w:left="-25" w:leftChars="-12" w:firstLine="0" w:firstLineChars="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欠席委員</w:t>
            </w:r>
            <w:r>
              <w:rPr>
                <w:rFonts w:hint="eastAsia" w:asciiTheme="minorEastAsia" w:hAnsiTheme="minorEastAsia"/>
                <w:sz w:val="24"/>
              </w:rPr>
              <w:t>)</w:t>
            </w:r>
            <w:r>
              <w:rPr>
                <w:rFonts w:hint="eastAsia" w:asciiTheme="minorEastAsia" w:hAnsiTheme="minorEastAsia"/>
                <w:sz w:val="24"/>
              </w:rPr>
              <w:t>西尾　拓也、対馬　秀樹</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・部会長及び副部会長の選出について</w:t>
            </w:r>
          </w:p>
          <w:p>
            <w:pPr>
              <w:pStyle w:val="0"/>
              <w:rPr>
                <w:rFonts w:hint="default" w:asciiTheme="minorEastAsia" w:hAnsiTheme="minorEastAsia"/>
                <w:sz w:val="24"/>
              </w:rPr>
            </w:pPr>
            <w:r>
              <w:rPr>
                <w:rFonts w:hint="eastAsia" w:asciiTheme="minorEastAsia" w:hAnsiTheme="minorEastAsia"/>
                <w:sz w:val="24"/>
              </w:rPr>
              <w:t>・市民に親しみのある新庁舎について</w:t>
            </w:r>
          </w:p>
        </w:tc>
      </w:tr>
    </w:tbl>
    <w:p>
      <w:pPr>
        <w:pStyle w:val="0"/>
        <w:ind w:leftChars="0" w:firstLineChars="0"/>
        <w:rPr>
          <w:rFonts w:hint="default" w:asciiTheme="minorEastAsia" w:hAnsiTheme="minorEastAsia"/>
          <w:color w:val="FF0000"/>
          <w:sz w:val="24"/>
        </w:rPr>
      </w:pPr>
      <w:r>
        <w:rPr>
          <w:rFonts w:hint="eastAsia"/>
          <w:sz w:val="24"/>
        </w:rPr>
        <w:t>【</w:t>
      </w:r>
      <w:r>
        <w:rPr>
          <w:rFonts w:hint="eastAsia"/>
          <w:b w:val="1"/>
          <w:sz w:val="24"/>
        </w:rPr>
        <w:t>部会長及び副部会長の選出について</w:t>
      </w:r>
      <w:r>
        <w:rPr>
          <w:rFonts w:hint="eastAsia"/>
          <w:sz w:val="24"/>
        </w:rPr>
        <w:t>】</w:t>
      </w:r>
    </w:p>
    <w:p>
      <w:pPr>
        <w:pStyle w:val="0"/>
        <w:ind w:leftChars="0" w:firstLine="358" w:firstLineChars="149"/>
        <w:rPr>
          <w:rFonts w:hint="default" w:asciiTheme="minorEastAsia" w:hAnsiTheme="minorEastAsia"/>
          <w:color w:val="FF0000"/>
          <w:sz w:val="24"/>
        </w:rPr>
      </w:pPr>
      <w:r>
        <w:rPr>
          <w:rFonts w:hint="eastAsia"/>
          <w:sz w:val="24"/>
        </w:rPr>
        <w:t>部会長に山下克彦氏、副部会長に荒川昌伸氏を選出した。</w:t>
      </w:r>
    </w:p>
    <w:p>
      <w:pPr>
        <w:pStyle w:val="0"/>
        <w:ind w:firstLine="240" w:firstLineChars="100"/>
        <w:rPr>
          <w:rFonts w:hint="default" w:asciiTheme="minorEastAsia" w:hAnsiTheme="minorEastAsia"/>
          <w:color w:val="FF0000"/>
          <w:sz w:val="24"/>
        </w:rPr>
      </w:pPr>
    </w:p>
    <w:p>
      <w:pPr>
        <w:pStyle w:val="0"/>
        <w:ind w:leftChars="0" w:firstLine="0" w:firstLineChars="0"/>
        <w:rPr>
          <w:rFonts w:hint="default" w:asciiTheme="minorEastAsia" w:hAnsiTheme="minorEastAsia"/>
          <w:color w:val="FF0000"/>
          <w:sz w:val="24"/>
        </w:rPr>
      </w:pPr>
      <w:r>
        <w:rPr>
          <w:rFonts w:hint="eastAsia"/>
          <w:b w:val="1"/>
          <w:sz w:val="24"/>
        </w:rPr>
        <w:t>【市民に親しみのある新庁舎について】</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（事務局）</w:t>
      </w:r>
    </w:p>
    <w:p>
      <w:pPr>
        <w:pStyle w:val="0"/>
        <w:ind w:left="357" w:leftChars="170" w:firstLine="240" w:firstLineChars="100"/>
        <w:rPr>
          <w:rFonts w:hint="default" w:asciiTheme="minorEastAsia" w:hAnsiTheme="minorEastAsia"/>
          <w:color w:val="FF0000"/>
          <w:sz w:val="24"/>
        </w:rPr>
      </w:pPr>
      <w:r>
        <w:rPr>
          <w:rFonts w:hint="eastAsia" w:asciiTheme="minorEastAsia" w:hAnsiTheme="minorEastAsia"/>
          <w:color w:val="auto"/>
          <w:sz w:val="24"/>
        </w:rPr>
        <w:t>本日の部会では前回に引き続き、市民に親しみのある新庁舎について協議をしたい。初めに本庁舎整備推進グループより、現在の進捗状況や今後の予定等について説明する。</w:t>
      </w:r>
    </w:p>
    <w:p>
      <w:pPr>
        <w:pStyle w:val="0"/>
        <w:ind w:left="357" w:leftChars="170" w:firstLineChars="0"/>
        <w:rPr>
          <w:rFonts w:hint="default" w:asciiTheme="minorEastAsia" w:hAnsiTheme="minorEastAsia"/>
          <w:color w:val="FF0000"/>
          <w:sz w:val="24"/>
        </w:rPr>
      </w:pPr>
    </w:p>
    <w:p>
      <w:pPr>
        <w:pStyle w:val="0"/>
        <w:ind w:leftChars="0" w:firstLineChars="0"/>
        <w:rPr>
          <w:rFonts w:hint="default" w:asciiTheme="minorEastAsia" w:hAnsiTheme="minorEastAsia"/>
          <w:color w:val="FF0000"/>
          <w:sz w:val="24"/>
        </w:rPr>
      </w:pPr>
      <w:r>
        <w:rPr>
          <w:rFonts w:hint="eastAsia"/>
          <w:sz w:val="24"/>
        </w:rPr>
        <w:t>～本庁舎整備推進グループより現在の進捗状況や今後の予定等について説明～</w:t>
      </w:r>
    </w:p>
    <w:p>
      <w:pPr>
        <w:pStyle w:val="0"/>
        <w:tabs>
          <w:tab w:val="left" w:leader="none" w:pos="179"/>
        </w:tabs>
        <w:ind w:left="181" w:leftChars="86" w:firstLineChars="0"/>
        <w:rPr>
          <w:rFonts w:hint="default" w:asciiTheme="minorEastAsia" w:hAnsiTheme="minorEastAsia"/>
          <w:color w:val="auto"/>
          <w:sz w:val="24"/>
        </w:rPr>
      </w:pPr>
    </w:p>
    <w:p>
      <w:pPr>
        <w:pStyle w:val="0"/>
        <w:tabs>
          <w:tab w:val="left" w:leader="none" w:pos="179"/>
        </w:tabs>
        <w:ind w:left="181" w:leftChars="86" w:firstLineChars="0"/>
        <w:rPr>
          <w:rFonts w:hint="default" w:asciiTheme="minorEastAsia" w:hAnsiTheme="minorEastAsia"/>
          <w:color w:val="auto"/>
          <w:sz w:val="24"/>
        </w:rPr>
      </w:pPr>
      <w:r>
        <w:rPr>
          <w:rFonts w:hint="eastAsia" w:asciiTheme="minorEastAsia" w:hAnsiTheme="minorEastAsia"/>
          <w:color w:val="000000" w:themeColor="text1"/>
          <w:sz w:val="24"/>
        </w:rPr>
        <w:t>（部会員）</w:t>
      </w:r>
    </w:p>
    <w:p>
      <w:pPr>
        <w:pStyle w:val="0"/>
        <w:ind w:left="359" w:leftChars="171" w:firstLine="240" w:firstLineChars="100"/>
        <w:rPr>
          <w:rFonts w:hint="default" w:asciiTheme="minorEastAsia" w:hAnsiTheme="minorEastAsia"/>
          <w:color w:val="auto"/>
          <w:sz w:val="24"/>
        </w:rPr>
      </w:pPr>
      <w:r>
        <w:rPr>
          <w:rFonts w:hint="eastAsia" w:asciiTheme="minorEastAsia" w:hAnsiTheme="minorEastAsia"/>
          <w:color w:val="auto"/>
          <w:sz w:val="24"/>
        </w:rPr>
        <w:t>市民に親しみのある新庁舎とする方法は、クラウドファンディングを行うことが前提なのか？</w:t>
      </w:r>
    </w:p>
    <w:p>
      <w:pPr>
        <w:pStyle w:val="0"/>
        <w:ind w:left="359" w:leftChars="171" w:firstLine="240" w:firstLineChars="100"/>
        <w:rPr>
          <w:rFonts w:hint="default" w:asciiTheme="minorEastAsia" w:hAnsiTheme="minorEastAsia"/>
          <w:color w:val="auto"/>
          <w:sz w:val="24"/>
        </w:rPr>
      </w:pPr>
    </w:p>
    <w:p>
      <w:pPr>
        <w:pStyle w:val="0"/>
        <w:ind w:left="181" w:leftChars="86" w:firstLineChars="0"/>
        <w:rPr>
          <w:rFonts w:hint="default" w:asciiTheme="minorEastAsia" w:hAnsiTheme="minorEastAsia"/>
          <w:color w:val="auto"/>
          <w:sz w:val="24"/>
        </w:rPr>
      </w:pPr>
      <w:r>
        <w:rPr>
          <w:rFonts w:hint="eastAsia" w:asciiTheme="minorEastAsia" w:hAnsiTheme="minorEastAsia"/>
          <w:color w:val="auto"/>
          <w:sz w:val="24"/>
        </w:rPr>
        <w:t>（事務局）</w:t>
      </w:r>
    </w:p>
    <w:p>
      <w:pPr>
        <w:pStyle w:val="0"/>
        <w:ind w:left="359" w:leftChars="171" w:firstLine="240" w:firstLineChars="100"/>
        <w:rPr>
          <w:rFonts w:hint="default" w:asciiTheme="minorEastAsia" w:hAnsiTheme="minorEastAsia"/>
          <w:color w:val="auto"/>
          <w:sz w:val="24"/>
        </w:rPr>
      </w:pPr>
      <w:r>
        <w:rPr>
          <w:rFonts w:hint="eastAsia" w:asciiTheme="minorEastAsia" w:hAnsiTheme="minorEastAsia"/>
          <w:color w:val="auto"/>
          <w:sz w:val="24"/>
        </w:rPr>
        <w:t>前回の部会では、他自治体等でクラウドファンディングを活用して行っている事例を紹介したが、市民に親しみのある新庁舎づくりについては、クラウドファンディングに限らず様々な案を検討していきたい。</w:t>
      </w:r>
    </w:p>
    <w:p>
      <w:pPr>
        <w:pStyle w:val="0"/>
        <w:ind w:left="359" w:leftChars="171" w:firstLine="240" w:firstLineChars="100"/>
        <w:rPr>
          <w:rFonts w:hint="default" w:asciiTheme="minorEastAsia" w:hAnsiTheme="minorEastAsia"/>
          <w:color w:val="auto"/>
          <w:sz w:val="24"/>
        </w:rPr>
      </w:pPr>
    </w:p>
    <w:p>
      <w:pPr>
        <w:pStyle w:val="0"/>
        <w:ind w:left="181" w:leftChars="86"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359" w:leftChars="171" w:firstLine="240" w:firstLineChars="100"/>
        <w:rPr>
          <w:rFonts w:hint="default" w:asciiTheme="minorEastAsia" w:hAnsiTheme="minorEastAsia"/>
          <w:color w:val="auto"/>
          <w:sz w:val="24"/>
        </w:rPr>
      </w:pPr>
      <w:r>
        <w:rPr>
          <w:rFonts w:hint="eastAsia" w:asciiTheme="minorEastAsia" w:hAnsiTheme="minorEastAsia"/>
          <w:color w:val="auto"/>
          <w:sz w:val="24"/>
        </w:rPr>
        <w:t>北広島市で建設中のボールパークが代表的であるが、単純に寄付を募るのみではなく、何らかの返礼のようなものや形に残るものがあれば愛着が湧くのではないか。どのような方法が考えられるかは、この取り組みに割けるスペースや協力していただける市民の人数の見込みからある程度絞れると思う。資金が集まれば新庁舎の建設費の一部とすることも可能となると思うので、クラウドファンディングのような形は一考に値する。</w:t>
      </w:r>
    </w:p>
    <w:p>
      <w:pPr>
        <w:pStyle w:val="0"/>
        <w:ind w:leftChars="0" w:firstLineChars="0"/>
        <w:rPr>
          <w:rFonts w:hint="default" w:asciiTheme="minorEastAsia" w:hAnsiTheme="minorEastAsia"/>
          <w:color w:val="auto"/>
          <w:sz w:val="24"/>
        </w:rPr>
      </w:pPr>
    </w:p>
    <w:p>
      <w:pPr>
        <w:pStyle w:val="0"/>
        <w:ind w:left="181" w:leftChars="86"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359" w:leftChars="171" w:firstLine="240" w:firstLineChars="100"/>
        <w:rPr>
          <w:rFonts w:hint="default" w:asciiTheme="minorEastAsia" w:hAnsiTheme="minorEastAsia"/>
          <w:color w:val="auto"/>
          <w:sz w:val="24"/>
        </w:rPr>
      </w:pPr>
      <w:r>
        <w:rPr>
          <w:rFonts w:hint="eastAsia" w:asciiTheme="minorEastAsia" w:hAnsiTheme="minorEastAsia"/>
          <w:color w:val="auto"/>
          <w:sz w:val="24"/>
        </w:rPr>
        <w:t>プロポーザルで設計業者を選定したということは、新庁舎の設計の方向性が決まったということなのか。</w:t>
      </w:r>
    </w:p>
    <w:p>
      <w:pPr>
        <w:pStyle w:val="0"/>
        <w:ind w:left="359" w:leftChars="171" w:firstLine="240" w:firstLineChars="100"/>
        <w:rPr>
          <w:rFonts w:hint="default" w:asciiTheme="minorEastAsia" w:hAnsiTheme="minorEastAsia"/>
          <w:color w:val="auto"/>
          <w:sz w:val="24"/>
        </w:rPr>
      </w:pPr>
    </w:p>
    <w:p>
      <w:pPr>
        <w:pStyle w:val="0"/>
        <w:ind w:left="181" w:leftChars="86" w:firstLineChars="0"/>
        <w:rPr>
          <w:rFonts w:hint="default" w:asciiTheme="minorEastAsia" w:hAnsiTheme="minorEastAsia"/>
          <w:color w:val="auto"/>
          <w:sz w:val="24"/>
        </w:rPr>
      </w:pPr>
      <w:r>
        <w:rPr>
          <w:rFonts w:hint="eastAsia" w:asciiTheme="minorEastAsia" w:hAnsiTheme="minorEastAsia"/>
          <w:color w:val="auto"/>
          <w:sz w:val="24"/>
        </w:rPr>
        <w:t>（推進室）</w:t>
      </w:r>
    </w:p>
    <w:p>
      <w:pPr>
        <w:pStyle w:val="0"/>
        <w:ind w:left="359" w:leftChars="171" w:firstLineChars="0"/>
        <w:rPr>
          <w:rFonts w:hint="default" w:asciiTheme="minorEastAsia" w:hAnsiTheme="minorEastAsia"/>
          <w:color w:val="auto"/>
          <w:sz w:val="24"/>
        </w:rPr>
      </w:pPr>
      <w:r>
        <w:rPr>
          <w:rFonts w:hint="eastAsia" w:asciiTheme="minorEastAsia" w:hAnsiTheme="minorEastAsia"/>
          <w:color w:val="auto"/>
          <w:sz w:val="24"/>
        </w:rPr>
        <w:t>　プロポーザルはあくまでも設計業者を選定するために実施したもので、最優秀者の提案したイメージ図通りに新庁舎を設計していくわけではない。</w:t>
      </w:r>
    </w:p>
    <w:p>
      <w:pPr>
        <w:pStyle w:val="0"/>
        <w:ind w:left="359" w:leftChars="171" w:firstLineChars="0"/>
        <w:rPr>
          <w:rFonts w:hint="default" w:asciiTheme="minorEastAsia" w:hAnsiTheme="minorEastAsia"/>
          <w:color w:val="auto"/>
          <w:sz w:val="24"/>
        </w:rPr>
      </w:pPr>
    </w:p>
    <w:p>
      <w:pPr>
        <w:pStyle w:val="0"/>
        <w:ind w:left="181" w:leftChars="86"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357" w:leftChars="170" w:firstLineChars="0"/>
        <w:rPr>
          <w:rFonts w:hint="default" w:asciiTheme="minorEastAsia" w:hAnsiTheme="minorEastAsia"/>
          <w:color w:val="auto"/>
          <w:sz w:val="24"/>
        </w:rPr>
      </w:pPr>
      <w:r>
        <w:rPr>
          <w:rFonts w:hint="eastAsia" w:asciiTheme="minorEastAsia" w:hAnsiTheme="minorEastAsia"/>
          <w:color w:val="auto"/>
          <w:sz w:val="24"/>
        </w:rPr>
        <w:t>　先ほどの説明では業者側からの提案にばかり触れているが、市として新庁舎に対する構想等はまとめているのか。</w:t>
      </w:r>
    </w:p>
    <w:p>
      <w:pPr>
        <w:pStyle w:val="0"/>
        <w:ind w:left="181" w:leftChars="86" w:firstLineChars="0"/>
        <w:rPr>
          <w:rFonts w:hint="default" w:asciiTheme="minorEastAsia" w:hAnsiTheme="minorEastAsia"/>
          <w:color w:val="auto"/>
          <w:sz w:val="24"/>
        </w:rPr>
      </w:pPr>
    </w:p>
    <w:p>
      <w:pPr>
        <w:pStyle w:val="0"/>
        <w:ind w:left="181" w:leftChars="86"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357" w:leftChars="170" w:firstLineChars="0"/>
        <w:rPr>
          <w:rFonts w:hint="default" w:asciiTheme="minorEastAsia" w:hAnsiTheme="minorEastAsia"/>
          <w:color w:val="auto"/>
          <w:sz w:val="24"/>
        </w:rPr>
      </w:pPr>
      <w:r>
        <w:rPr>
          <w:rFonts w:hint="eastAsia" w:asciiTheme="minorEastAsia" w:hAnsiTheme="minorEastAsia"/>
          <w:color w:val="auto"/>
          <w:sz w:val="24"/>
        </w:rPr>
        <w:t>　市民に親しみのある新庁舎とするためのアイデアを出すには、ヒントとなる情報が欲しい。ある程度の概要や構想の説明をいただけなければ難しいと思う。</w:t>
      </w:r>
    </w:p>
    <w:p>
      <w:pPr>
        <w:pStyle w:val="0"/>
        <w:ind w:left="357" w:leftChars="170" w:firstLineChars="0"/>
        <w:rPr>
          <w:rFonts w:hint="default" w:asciiTheme="minorEastAsia" w:hAnsiTheme="minorEastAsia"/>
          <w:color w:val="auto"/>
          <w:sz w:val="24"/>
        </w:rPr>
      </w:pPr>
    </w:p>
    <w:p>
      <w:pPr>
        <w:pStyle w:val="0"/>
        <w:ind w:left="357" w:leftChars="170" w:firstLine="1680" w:firstLineChars="700"/>
        <w:rPr>
          <w:rFonts w:hint="default" w:asciiTheme="minorEastAsia" w:hAnsiTheme="minorEastAsia"/>
          <w:color w:val="auto"/>
          <w:sz w:val="24"/>
        </w:rPr>
      </w:pPr>
      <w:r>
        <w:rPr>
          <w:rFonts w:hint="eastAsia"/>
          <w:sz w:val="24"/>
        </w:rPr>
        <w:t>～本庁舎整備推進グループから再度説明～</w:t>
      </w:r>
    </w:p>
    <w:p>
      <w:pPr>
        <w:pStyle w:val="0"/>
        <w:ind w:leftChars="0" w:firstLineChars="0"/>
        <w:rPr>
          <w:rFonts w:hint="default" w:asciiTheme="minorEastAsia" w:hAnsiTheme="minorEastAsia"/>
          <w:color w:val="auto"/>
          <w:sz w:val="24"/>
        </w:rPr>
      </w:pPr>
    </w:p>
    <w:p>
      <w:pPr>
        <w:pStyle w:val="0"/>
        <w:ind w:left="181" w:leftChars="86"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357" w:leftChars="170" w:firstLineChars="0"/>
        <w:rPr>
          <w:rFonts w:hint="default" w:asciiTheme="minorEastAsia" w:hAnsiTheme="minorEastAsia"/>
          <w:color w:val="auto"/>
          <w:sz w:val="24"/>
        </w:rPr>
      </w:pPr>
      <w:r>
        <w:rPr>
          <w:rFonts w:hint="eastAsia" w:asciiTheme="minorEastAsia" w:hAnsiTheme="minorEastAsia"/>
          <w:color w:val="auto"/>
          <w:sz w:val="24"/>
        </w:rPr>
        <w:t>　登別温泉地区でバス型のスローモビリティの事業を行うという報道を目にしたが、新庁舎は現行の庁舎よりも幌別駅から遠くなるのだから、登別温泉地区に加えて幌別駅</w:t>
      </w:r>
      <w:r>
        <w:rPr>
          <w:rFonts w:hint="eastAsia" w:asciiTheme="minorEastAsia" w:hAnsiTheme="minorEastAsia"/>
          <w:color w:val="auto"/>
          <w:sz w:val="24"/>
        </w:rPr>
        <w:t>-</w:t>
      </w:r>
      <w:r>
        <w:rPr>
          <w:rFonts w:hint="eastAsia" w:asciiTheme="minorEastAsia" w:hAnsiTheme="minorEastAsia"/>
          <w:color w:val="auto"/>
          <w:sz w:val="24"/>
        </w:rPr>
        <w:t>新庁舎間の運行をする</w:t>
      </w:r>
      <w:bookmarkStart w:id="0" w:name="_GoBack"/>
      <w:bookmarkEnd w:id="0"/>
      <w:r>
        <w:rPr>
          <w:rFonts w:hint="eastAsia" w:asciiTheme="minorEastAsia" w:hAnsiTheme="minorEastAsia"/>
          <w:color w:val="auto"/>
          <w:sz w:val="24"/>
        </w:rPr>
        <w:t>というのはどうか。</w:t>
      </w:r>
    </w:p>
    <w:p>
      <w:pPr>
        <w:pStyle w:val="0"/>
        <w:ind w:left="357" w:leftChars="170" w:firstLineChars="0"/>
        <w:rPr>
          <w:rFonts w:hint="default" w:asciiTheme="minorEastAsia" w:hAnsiTheme="minorEastAsia"/>
          <w:color w:val="auto"/>
          <w:sz w:val="24"/>
        </w:rPr>
      </w:pPr>
    </w:p>
    <w:p>
      <w:pPr>
        <w:pStyle w:val="0"/>
        <w:ind w:left="181" w:leftChars="86"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357" w:leftChars="170" w:firstLineChars="0"/>
        <w:rPr>
          <w:rFonts w:hint="default" w:asciiTheme="minorEastAsia" w:hAnsiTheme="minorEastAsia"/>
          <w:color w:val="auto"/>
          <w:sz w:val="24"/>
        </w:rPr>
      </w:pPr>
      <w:r>
        <w:rPr>
          <w:rFonts w:hint="eastAsia" w:asciiTheme="minorEastAsia" w:hAnsiTheme="minorEastAsia"/>
          <w:color w:val="auto"/>
          <w:sz w:val="24"/>
        </w:rPr>
        <w:t>　敷地内に遊具を設置するという案も考えられるかと思うが、維持費のかかる取り組みは難しいのか？</w:t>
      </w:r>
    </w:p>
    <w:p>
      <w:pPr>
        <w:pStyle w:val="0"/>
        <w:ind w:left="357" w:leftChars="170" w:firstLineChars="0"/>
        <w:rPr>
          <w:rFonts w:hint="default" w:asciiTheme="minorEastAsia" w:hAnsiTheme="minorEastAsia"/>
          <w:color w:val="auto"/>
          <w:sz w:val="24"/>
        </w:rPr>
      </w:pPr>
    </w:p>
    <w:p>
      <w:pPr>
        <w:pStyle w:val="0"/>
        <w:ind w:left="181" w:leftChars="86" w:firstLineChars="0"/>
        <w:rPr>
          <w:rFonts w:hint="default" w:asciiTheme="minorEastAsia" w:hAnsiTheme="minorEastAsia"/>
          <w:color w:val="auto"/>
          <w:sz w:val="24"/>
        </w:rPr>
      </w:pPr>
      <w:r>
        <w:rPr>
          <w:rFonts w:hint="eastAsia" w:asciiTheme="minorEastAsia" w:hAnsiTheme="minorEastAsia"/>
          <w:color w:val="auto"/>
          <w:sz w:val="24"/>
        </w:rPr>
        <w:t>（事務局）</w:t>
      </w:r>
    </w:p>
    <w:p>
      <w:pPr>
        <w:pStyle w:val="0"/>
        <w:ind w:left="357" w:leftChars="170" w:firstLineChars="0"/>
        <w:rPr>
          <w:rFonts w:hint="default" w:asciiTheme="minorEastAsia" w:hAnsiTheme="minorEastAsia"/>
          <w:color w:val="auto"/>
          <w:sz w:val="24"/>
        </w:rPr>
      </w:pPr>
      <w:r>
        <w:rPr>
          <w:rFonts w:hint="eastAsia" w:asciiTheme="minorEastAsia" w:hAnsiTheme="minorEastAsia"/>
          <w:color w:val="auto"/>
          <w:sz w:val="24"/>
        </w:rPr>
        <w:t>　案を出していただく際は、まずは実現の可否は気にせず、様々な案をいただき、その後に実現の可否等も含めて取組案を検討していきたいと考えている。</w:t>
      </w:r>
    </w:p>
    <w:p>
      <w:pPr>
        <w:pStyle w:val="0"/>
        <w:ind w:left="357" w:leftChars="170" w:firstLineChars="0"/>
        <w:rPr>
          <w:rFonts w:hint="default" w:asciiTheme="minorEastAsia" w:hAnsiTheme="minorEastAsia"/>
          <w:color w:val="auto"/>
          <w:sz w:val="24"/>
        </w:rPr>
      </w:pPr>
    </w:p>
    <w:p>
      <w:pPr>
        <w:pStyle w:val="0"/>
        <w:ind w:left="181" w:leftChars="86"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357" w:leftChars="170" w:firstLineChars="0"/>
        <w:rPr>
          <w:rFonts w:hint="default" w:asciiTheme="minorEastAsia" w:hAnsiTheme="minorEastAsia"/>
          <w:color w:val="auto"/>
          <w:sz w:val="24"/>
        </w:rPr>
      </w:pPr>
      <w:r>
        <w:rPr>
          <w:rFonts w:hint="eastAsia" w:asciiTheme="minorEastAsia" w:hAnsiTheme="minorEastAsia"/>
          <w:color w:val="auto"/>
          <w:sz w:val="24"/>
        </w:rPr>
        <w:t>　災害時にボランティアの拠点となる総合福祉センター（しんた２１）は、浸水の恐れがあるかと思うが、新庁舎にボランティア拠点を設ける構想はあるのか。</w:t>
      </w:r>
    </w:p>
    <w:p>
      <w:pPr>
        <w:pStyle w:val="0"/>
        <w:ind w:left="357" w:leftChars="170" w:firstLineChars="0"/>
        <w:rPr>
          <w:rFonts w:hint="default" w:asciiTheme="minorEastAsia" w:hAnsiTheme="minorEastAsia"/>
          <w:color w:val="auto"/>
          <w:sz w:val="24"/>
        </w:rPr>
      </w:pPr>
    </w:p>
    <w:p>
      <w:pPr>
        <w:pStyle w:val="0"/>
        <w:ind w:left="181" w:leftChars="86" w:firstLineChars="0"/>
        <w:rPr>
          <w:rFonts w:hint="default" w:asciiTheme="minorEastAsia" w:hAnsiTheme="minorEastAsia"/>
          <w:color w:val="auto"/>
          <w:sz w:val="24"/>
        </w:rPr>
      </w:pPr>
      <w:r>
        <w:rPr>
          <w:rFonts w:hint="eastAsia" w:asciiTheme="minorEastAsia" w:hAnsiTheme="minorEastAsia"/>
          <w:color w:val="auto"/>
          <w:sz w:val="24"/>
        </w:rPr>
        <w:t>（推進室）</w:t>
      </w:r>
    </w:p>
    <w:p>
      <w:pPr>
        <w:pStyle w:val="0"/>
        <w:ind w:left="357" w:leftChars="170" w:firstLineChars="0"/>
        <w:rPr>
          <w:rFonts w:hint="default" w:asciiTheme="minorEastAsia" w:hAnsiTheme="minorEastAsia"/>
          <w:color w:val="auto"/>
          <w:sz w:val="24"/>
        </w:rPr>
      </w:pPr>
      <w:r>
        <w:rPr>
          <w:rFonts w:hint="eastAsia" w:asciiTheme="minorEastAsia" w:hAnsiTheme="minorEastAsia"/>
          <w:color w:val="auto"/>
          <w:sz w:val="24"/>
        </w:rPr>
        <w:t>　登別市社会福祉協議会とのボランティア協定の詳細は把握していないが、万一、総合福祉センターが被害を受けるようなことがあれば、新庁舎のスペースを活用することになると思う。</w:t>
      </w:r>
    </w:p>
    <w:p>
      <w:pPr>
        <w:pStyle w:val="0"/>
        <w:ind w:left="357" w:leftChars="170" w:firstLineChars="0"/>
        <w:rPr>
          <w:rFonts w:hint="default" w:asciiTheme="minorEastAsia" w:hAnsiTheme="minorEastAsia"/>
          <w:color w:val="auto"/>
          <w:sz w:val="24"/>
        </w:rPr>
      </w:pPr>
      <w:r>
        <w:rPr>
          <w:rFonts w:hint="eastAsia" w:asciiTheme="minorEastAsia" w:hAnsiTheme="minorEastAsia"/>
          <w:color w:val="auto"/>
          <w:sz w:val="24"/>
        </w:rPr>
        <w:t>（※令和４年６月２２日に、登別市社会福祉協議会と登別市の間において、「登別市災害ボランティアセンターの設置及び運営に関する協定」を締結。市内で災害が発生した際には市がボランティアセンターの設置・運営費用を負担し、社会福祉協議会が運営を担う旨を定めている）</w:t>
      </w:r>
    </w:p>
    <w:p>
      <w:pPr>
        <w:pStyle w:val="0"/>
        <w:ind w:left="357" w:leftChars="170" w:firstLineChars="0"/>
        <w:rPr>
          <w:rFonts w:hint="default" w:asciiTheme="minorEastAsia" w:hAnsiTheme="minorEastAsia"/>
          <w:color w:val="auto"/>
          <w:sz w:val="24"/>
        </w:rPr>
      </w:pPr>
    </w:p>
    <w:p>
      <w:pPr>
        <w:pStyle w:val="0"/>
        <w:ind w:left="181" w:leftChars="86"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357" w:leftChars="170" w:firstLineChars="0"/>
        <w:rPr>
          <w:rFonts w:hint="default" w:asciiTheme="minorEastAsia" w:hAnsiTheme="minorEastAsia"/>
          <w:color w:val="auto"/>
          <w:sz w:val="24"/>
        </w:rPr>
      </w:pPr>
      <w:r>
        <w:rPr>
          <w:rFonts w:hint="eastAsia" w:asciiTheme="minorEastAsia" w:hAnsiTheme="minorEastAsia"/>
          <w:color w:val="auto"/>
          <w:sz w:val="24"/>
        </w:rPr>
        <w:t>　プロポーザルの最優秀者のイメージ図には、市道沿いに広い公園スペースがあり、長く緩やかなスロープがあった。そこに巨大なすべり台を設置し、その下に防災備蓄庫を設けるのはどうか。「市民の協力によって、市民に役立つ成果物が生まれる」となると、市民感覚として寄付をしたくなると思う。</w:t>
      </w:r>
    </w:p>
    <w:p>
      <w:pPr>
        <w:pStyle w:val="0"/>
        <w:ind w:left="357" w:leftChars="170" w:firstLine="240" w:firstLineChars="100"/>
        <w:rPr>
          <w:rFonts w:hint="default" w:asciiTheme="minorEastAsia" w:hAnsiTheme="minorEastAsia"/>
          <w:color w:val="auto"/>
          <w:sz w:val="24"/>
        </w:rPr>
      </w:pPr>
      <w:r>
        <w:rPr>
          <w:rFonts w:hint="eastAsia" w:asciiTheme="minorEastAsia" w:hAnsiTheme="minorEastAsia"/>
          <w:color w:val="auto"/>
          <w:sz w:val="24"/>
        </w:rPr>
        <w:t>次回の部会に向け、そのような方向性でアイデアを持ち寄るのがいいと思う。</w:t>
      </w:r>
    </w:p>
    <w:p>
      <w:pPr>
        <w:pStyle w:val="0"/>
        <w:ind w:left="357" w:leftChars="170" w:firstLine="240" w:firstLineChars="100"/>
        <w:rPr>
          <w:rFonts w:hint="default" w:asciiTheme="minorEastAsia" w:hAnsiTheme="minorEastAsia"/>
          <w:color w:val="auto"/>
          <w:sz w:val="24"/>
        </w:rPr>
      </w:pPr>
    </w:p>
    <w:p>
      <w:pPr>
        <w:pStyle w:val="0"/>
        <w:ind w:left="181" w:leftChars="86"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357" w:leftChars="170" w:firstLineChars="0"/>
        <w:rPr>
          <w:rFonts w:hint="default" w:asciiTheme="minorEastAsia" w:hAnsiTheme="minorEastAsia"/>
          <w:color w:val="auto"/>
          <w:sz w:val="24"/>
        </w:rPr>
      </w:pPr>
      <w:r>
        <w:rPr>
          <w:rFonts w:hint="eastAsia" w:asciiTheme="minorEastAsia" w:hAnsiTheme="minorEastAsia"/>
          <w:color w:val="auto"/>
          <w:sz w:val="24"/>
        </w:rPr>
        <w:t>　新庁舎を構想するにあたって、市ではコンセプトを決めているのか？</w:t>
      </w:r>
    </w:p>
    <w:p>
      <w:pPr>
        <w:pStyle w:val="0"/>
        <w:ind w:left="357" w:leftChars="170" w:firstLineChars="0"/>
        <w:rPr>
          <w:rFonts w:hint="default" w:asciiTheme="minorEastAsia" w:hAnsiTheme="minorEastAsia"/>
          <w:color w:val="auto"/>
          <w:sz w:val="24"/>
        </w:rPr>
      </w:pPr>
    </w:p>
    <w:p>
      <w:pPr>
        <w:pStyle w:val="0"/>
        <w:ind w:left="181" w:leftChars="86" w:firstLineChars="0"/>
        <w:rPr>
          <w:rFonts w:hint="default" w:asciiTheme="minorEastAsia" w:hAnsiTheme="minorEastAsia"/>
          <w:color w:val="auto"/>
          <w:sz w:val="24"/>
        </w:rPr>
      </w:pPr>
      <w:r>
        <w:rPr>
          <w:rFonts w:hint="eastAsia" w:asciiTheme="minorEastAsia" w:hAnsiTheme="minorEastAsia"/>
          <w:color w:val="auto"/>
          <w:sz w:val="24"/>
        </w:rPr>
        <w:t>（推進室）</w:t>
      </w:r>
    </w:p>
    <w:p>
      <w:pPr>
        <w:pStyle w:val="0"/>
        <w:ind w:left="357" w:leftChars="170" w:firstLineChars="0"/>
        <w:rPr>
          <w:rFonts w:hint="default" w:asciiTheme="minorEastAsia" w:hAnsiTheme="minorEastAsia"/>
          <w:color w:val="auto"/>
          <w:sz w:val="24"/>
        </w:rPr>
      </w:pPr>
      <w:r>
        <w:rPr>
          <w:rFonts w:hint="eastAsia" w:asciiTheme="minorEastAsia" w:hAnsiTheme="minorEastAsia"/>
          <w:color w:val="auto"/>
          <w:sz w:val="24"/>
        </w:rPr>
        <w:t>　市では『市民の安全安心を守り、市民が集い、協働のための庁舎』というコンセプトと、『市民の安全安心を支える庁舎』・『市民が集い、活用できる憩いの場となる庁舎』・『誰もが利用しやすく、人や環境にやさしい庁舎』・『使いやすく効率的な庁舎』の４つの基本方針を定めている。</w:t>
      </w:r>
    </w:p>
    <w:p>
      <w:pPr>
        <w:pStyle w:val="0"/>
        <w:ind w:left="357" w:leftChars="170" w:firstLineChars="0"/>
        <w:rPr>
          <w:rFonts w:hint="default" w:asciiTheme="minorEastAsia" w:hAnsiTheme="minorEastAsia"/>
          <w:color w:val="auto"/>
          <w:sz w:val="24"/>
        </w:rPr>
      </w:pPr>
    </w:p>
    <w:p>
      <w:pPr>
        <w:pStyle w:val="0"/>
        <w:ind w:left="181" w:leftChars="86"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357" w:leftChars="170" w:firstLineChars="0"/>
        <w:rPr>
          <w:rFonts w:hint="default" w:asciiTheme="minorEastAsia" w:hAnsiTheme="minorEastAsia"/>
          <w:color w:val="auto"/>
          <w:sz w:val="24"/>
        </w:rPr>
      </w:pPr>
      <w:r>
        <w:rPr>
          <w:rFonts w:hint="eastAsia" w:asciiTheme="minorEastAsia" w:hAnsiTheme="minorEastAsia"/>
          <w:color w:val="auto"/>
          <w:sz w:val="24"/>
        </w:rPr>
        <w:t>　コンセプトに沿ったものとするには、使用できるスペース等が絞れてくると思う。</w:t>
      </w:r>
    </w:p>
    <w:p>
      <w:pPr>
        <w:pStyle w:val="0"/>
        <w:ind w:left="357" w:leftChars="170" w:firstLineChars="0"/>
        <w:rPr>
          <w:rFonts w:hint="default" w:asciiTheme="minorEastAsia" w:hAnsiTheme="minorEastAsia"/>
          <w:color w:val="auto"/>
          <w:sz w:val="24"/>
        </w:rPr>
      </w:pPr>
      <w:r>
        <w:rPr>
          <w:rFonts w:hint="eastAsia" w:asciiTheme="minorEastAsia" w:hAnsiTheme="minorEastAsia"/>
          <w:color w:val="auto"/>
          <w:sz w:val="24"/>
        </w:rPr>
        <w:t>　また、歩いて来庁したくなるような道路整備・歩道整備という観点も必要となってくると思う。</w:t>
      </w:r>
    </w:p>
    <w:p>
      <w:pPr>
        <w:pStyle w:val="0"/>
        <w:ind w:leftChars="0" w:firstLineChars="0"/>
        <w:rPr>
          <w:rFonts w:hint="default" w:asciiTheme="minorEastAsia" w:hAnsiTheme="minorEastAsia"/>
          <w:color w:val="auto"/>
          <w:sz w:val="24"/>
        </w:rPr>
      </w:pPr>
    </w:p>
    <w:p>
      <w:pPr>
        <w:pStyle w:val="0"/>
        <w:ind w:left="181" w:leftChars="86" w:firstLineChars="0"/>
        <w:rPr>
          <w:rFonts w:hint="default" w:asciiTheme="minorEastAsia" w:hAnsiTheme="minorEastAsia"/>
          <w:color w:val="auto"/>
          <w:sz w:val="24"/>
        </w:rPr>
      </w:pPr>
      <w:r>
        <w:rPr>
          <w:rFonts w:hint="eastAsia" w:asciiTheme="minorEastAsia" w:hAnsiTheme="minorEastAsia"/>
          <w:color w:val="auto"/>
          <w:sz w:val="24"/>
        </w:rPr>
        <w:t>（事務局）</w:t>
      </w:r>
    </w:p>
    <w:p>
      <w:pPr>
        <w:pStyle w:val="0"/>
        <w:ind w:left="357" w:leftChars="170" w:firstLineChars="0"/>
        <w:rPr>
          <w:rFonts w:hint="default" w:asciiTheme="minorEastAsia" w:hAnsiTheme="minorEastAsia"/>
          <w:color w:val="auto"/>
          <w:sz w:val="24"/>
        </w:rPr>
      </w:pPr>
      <w:r>
        <w:rPr>
          <w:rFonts w:hint="eastAsia" w:asciiTheme="minorEastAsia" w:hAnsiTheme="minorEastAsia"/>
          <w:color w:val="auto"/>
          <w:sz w:val="24"/>
        </w:rPr>
        <w:t>　次回の部会までに皆さまからメールもしくは</w:t>
      </w:r>
      <w:r>
        <w:rPr>
          <w:rFonts w:hint="eastAsia" w:asciiTheme="minorEastAsia" w:hAnsiTheme="minorEastAsia"/>
          <w:color w:val="auto"/>
          <w:sz w:val="24"/>
        </w:rPr>
        <w:t>logo</w:t>
      </w:r>
      <w:r>
        <w:rPr>
          <w:rFonts w:hint="eastAsia" w:asciiTheme="minorEastAsia" w:hAnsiTheme="minorEastAsia"/>
          <w:color w:val="auto"/>
          <w:sz w:val="24"/>
        </w:rPr>
        <w:t>フォームのアイデア入力画面で事前にアイデアをいただき、それを事務局にて集約して次回の部会で再度協議したい。</w:t>
      </w:r>
    </w:p>
    <w:p>
      <w:pPr>
        <w:pStyle w:val="0"/>
        <w:ind w:left="357" w:leftChars="170" w:firstLineChars="0"/>
        <w:rPr>
          <w:rFonts w:hint="default" w:asciiTheme="minorEastAsia" w:hAnsiTheme="minorEastAsia"/>
          <w:color w:val="auto"/>
          <w:sz w:val="24"/>
        </w:rPr>
      </w:pPr>
    </w:p>
    <w:p>
      <w:pPr>
        <w:pStyle w:val="0"/>
        <w:ind w:left="357" w:leftChars="170" w:firstLineChars="0"/>
        <w:rPr>
          <w:rFonts w:hint="default" w:asciiTheme="minorEastAsia" w:hAnsiTheme="minorEastAsia"/>
          <w:color w:val="auto"/>
          <w:sz w:val="24"/>
        </w:rPr>
      </w:pPr>
    </w:p>
    <w:p>
      <w:pPr>
        <w:pStyle w:val="0"/>
        <w:ind w:left="357" w:leftChars="170" w:firstLineChars="0"/>
        <w:rPr>
          <w:rFonts w:hint="default" w:asciiTheme="minorEastAsia" w:hAnsiTheme="minorEastAsia"/>
          <w:color w:val="auto"/>
          <w:sz w:val="24"/>
        </w:rPr>
      </w:pPr>
      <w:r>
        <w:rPr>
          <w:rFonts w:hint="eastAsia" w:asciiTheme="minorEastAsia" w:hAnsiTheme="minorEastAsia"/>
          <w:color w:val="auto"/>
          <w:sz w:val="24"/>
        </w:rPr>
        <w:t>●次回日程：令和４年８月２５日（木）１８時からを予定</w:t>
      </w:r>
    </w:p>
    <w:p>
      <w:pPr>
        <w:pStyle w:val="0"/>
        <w:ind w:left="1167" w:leftChars="-810" w:hanging="2868" w:hangingChars="1195"/>
        <w:rPr>
          <w:rFonts w:hint="default" w:asciiTheme="minorEastAsia" w:hAnsiTheme="minorEastAsia"/>
          <w:color w:val="auto"/>
          <w:sz w:val="24"/>
        </w:rPr>
      </w:pP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6280</TotalTime>
  <Pages>4</Pages>
  <Words>2</Words>
  <Characters>2110</Characters>
  <Application>JUST Note</Application>
  <Lines>122</Lines>
  <Paragraphs>62</Paragraphs>
  <Company>Toshiba</Company>
  <CharactersWithSpaces>2149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松下 英冬</cp:lastModifiedBy>
  <cp:lastPrinted>2021-08-25T00:29:21Z</cp:lastPrinted>
  <dcterms:created xsi:type="dcterms:W3CDTF">2019-02-05T02:22:00Z</dcterms:created>
  <dcterms:modified xsi:type="dcterms:W3CDTF">2022-07-20T00:02:36Z</dcterms:modified>
  <cp:revision>201</cp:revision>
</cp:coreProperties>
</file>