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第３２回市民自治推進委員会　産業躍動部会会議録</w:t>
      </w:r>
    </w:p>
    <w:p>
      <w:pPr>
        <w:pStyle w:val="0"/>
        <w:jc w:val="right"/>
        <w:rPr>
          <w:rFonts w:hint="default"/>
          <w:sz w:val="24"/>
        </w:rPr>
      </w:pPr>
      <w:r>
        <w:rPr>
          <w:rFonts w:hint="eastAsia"/>
          <w:sz w:val="24"/>
        </w:rPr>
        <w:t>（敬称略）</w:t>
      </w:r>
    </w:p>
    <w:tbl>
      <w:tblPr>
        <w:tblStyle w:val="28"/>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令和３年１２月２２日（水）１８時００分～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　２階　第１委員会室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長）川田　弘教</w:t>
            </w:r>
          </w:p>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員）小川　昌宏、木村　俊子、近井　一夫、</w:t>
            </w:r>
          </w:p>
          <w:p>
            <w:pPr>
              <w:pStyle w:val="0"/>
              <w:ind w:firstLine="1440" w:firstLineChars="600"/>
              <w:rPr>
                <w:rFonts w:hint="default" w:asciiTheme="minorEastAsia" w:hAnsiTheme="minorEastAsia"/>
                <w:sz w:val="24"/>
              </w:rPr>
            </w:pPr>
            <w:r>
              <w:rPr>
                <w:rFonts w:hint="eastAsia" w:asciiTheme="minorEastAsia" w:hAnsiTheme="minorEastAsia"/>
                <w:sz w:val="24"/>
              </w:rPr>
              <w:t>宮下　裕次</w:t>
            </w:r>
          </w:p>
          <w:p>
            <w:pPr>
              <w:pStyle w:val="0"/>
              <w:rPr>
                <w:rFonts w:hint="default" w:asciiTheme="minorEastAsia" w:hAnsiTheme="minorEastAsia"/>
                <w:sz w:val="24"/>
              </w:rPr>
            </w:pPr>
            <w:r>
              <w:rPr>
                <w:rFonts w:hint="eastAsia" w:asciiTheme="minorEastAsia" w:hAnsiTheme="minorEastAsia"/>
                <w:sz w:val="24"/>
              </w:rPr>
              <w:t>（庁内委員）大澤　玲裕</w:t>
            </w:r>
          </w:p>
          <w:p>
            <w:pPr>
              <w:pStyle w:val="0"/>
              <w:rPr>
                <w:rFonts w:hint="default" w:asciiTheme="minorEastAsia" w:hAnsiTheme="minorEastAsia"/>
                <w:sz w:val="24"/>
              </w:rPr>
            </w:pP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局）大越　智輝、佐々木　健、徳野　隼也　　　　　　　　　　　　　</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（副部会長）吉田　武史</w:t>
            </w:r>
          </w:p>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員）鈴木　高士</w:t>
            </w:r>
          </w:p>
          <w:p>
            <w:pPr>
              <w:pStyle w:val="0"/>
              <w:rPr>
                <w:rFonts w:hint="default" w:asciiTheme="minorEastAsia" w:hAnsiTheme="minorEastAsia"/>
                <w:sz w:val="24"/>
              </w:rPr>
            </w:pPr>
            <w:r>
              <w:rPr>
                <w:rFonts w:hint="eastAsia" w:asciiTheme="minorEastAsia" w:hAnsiTheme="minorEastAsia"/>
                <w:sz w:val="24"/>
              </w:rPr>
              <w:t>（庁内委員）渡部　光夫</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ind w:left="240" w:hanging="240" w:hangingChars="100"/>
              <w:rPr>
                <w:rFonts w:hint="default" w:asciiTheme="minorEastAsia" w:hAnsiTheme="minorEastAsia"/>
                <w:sz w:val="24"/>
              </w:rPr>
            </w:pPr>
            <w:r>
              <w:rPr>
                <w:rFonts w:hint="eastAsia" w:asciiTheme="minorEastAsia" w:hAnsiTheme="minorEastAsia"/>
                <w:sz w:val="24"/>
              </w:rPr>
              <w:t>・今後の取り組み案について</w:t>
            </w:r>
          </w:p>
        </w:tc>
      </w:tr>
    </w:tbl>
    <w:p>
      <w:pPr>
        <w:pStyle w:val="0"/>
        <w:ind w:firstLine="240" w:firstLineChars="100"/>
        <w:rPr>
          <w:rFonts w:hint="default"/>
          <w:color w:val="FF0000"/>
          <w:sz w:val="24"/>
        </w:rPr>
      </w:pPr>
    </w:p>
    <w:p>
      <w:pPr>
        <w:pStyle w:val="0"/>
        <w:ind w:leftChars="0" w:firstLine="0" w:firstLineChars="0"/>
        <w:rPr>
          <w:rFonts w:hint="default"/>
          <w:color w:val="auto"/>
          <w:sz w:val="24"/>
        </w:rPr>
      </w:pPr>
      <w:r>
        <w:rPr>
          <w:rFonts w:hint="eastAsia"/>
          <w:color w:val="auto"/>
          <w:sz w:val="24"/>
        </w:rPr>
        <w:t>【動画配信事業の結果報告について】</w:t>
      </w:r>
    </w:p>
    <w:p>
      <w:pPr>
        <w:pStyle w:val="0"/>
        <w:ind w:left="0" w:leftChars="0" w:hanging="240" w:hangingChars="100"/>
        <w:rPr>
          <w:rFonts w:hint="default"/>
          <w:color w:val="auto"/>
          <w:sz w:val="24"/>
        </w:rPr>
      </w:pPr>
      <w:r>
        <w:rPr>
          <w:rFonts w:hint="eastAsia"/>
          <w:color w:val="auto"/>
          <w:sz w:val="24"/>
        </w:rPr>
        <w:t>●資料「動画配信事業の結果報告について」のとおり事務局から説明後、「新北海道スタイルを実践する飲食店の紹介動画」及び「家庭における地産食材の消費拡大に向けた料理動画」を視聴し、以下のとおり意見を聴取した。</w:t>
      </w:r>
    </w:p>
    <w:p>
      <w:pPr>
        <w:pStyle w:val="0"/>
        <w:ind w:leftChars="0" w:firstLine="0" w:firstLineChars="0"/>
        <w:rPr>
          <w:rFonts w:hint="default"/>
          <w:color w:val="auto"/>
          <w:sz w:val="24"/>
        </w:rPr>
      </w:pPr>
    </w:p>
    <w:p>
      <w:pPr>
        <w:pStyle w:val="0"/>
        <w:ind w:leftChars="0" w:firstLine="0" w:firstLineChars="0"/>
        <w:rPr>
          <w:rFonts w:hint="default"/>
          <w:color w:val="auto"/>
          <w:sz w:val="24"/>
        </w:rPr>
      </w:pPr>
      <w:r>
        <w:rPr>
          <w:rFonts w:hint="eastAsia"/>
          <w:color w:val="auto"/>
          <w:sz w:val="24"/>
        </w:rPr>
        <w:t>（意見）</w:t>
      </w:r>
    </w:p>
    <w:p>
      <w:pPr>
        <w:pStyle w:val="0"/>
        <w:ind w:left="0" w:leftChars="0" w:hanging="240" w:hangingChars="100"/>
        <w:rPr>
          <w:rFonts w:hint="default"/>
          <w:color w:val="auto"/>
          <w:sz w:val="24"/>
        </w:rPr>
      </w:pPr>
      <w:r>
        <w:rPr>
          <w:rFonts w:hint="eastAsia"/>
          <w:color w:val="auto"/>
          <w:sz w:val="24"/>
        </w:rPr>
        <w:t>・「のぼりべつ牛乳ドレッシングのお刺身サラダ」は牛乳がメインなので、ソースがもっと写るようにしてほしかった。</w:t>
      </w:r>
    </w:p>
    <w:p>
      <w:pPr>
        <w:pStyle w:val="0"/>
        <w:ind w:leftChars="0" w:firstLine="0" w:firstLineChars="0"/>
        <w:rPr>
          <w:rFonts w:hint="default"/>
          <w:color w:val="auto"/>
          <w:sz w:val="24"/>
        </w:rPr>
      </w:pPr>
      <w:r>
        <w:rPr>
          <w:rFonts w:hint="eastAsia"/>
          <w:color w:val="auto"/>
          <w:sz w:val="24"/>
        </w:rPr>
        <w:t>・アレンジレシピの紹介はいいと思う。</w:t>
      </w:r>
    </w:p>
    <w:p>
      <w:pPr>
        <w:pStyle w:val="0"/>
        <w:ind w:left="0" w:leftChars="0" w:hanging="240" w:hangingChars="100"/>
        <w:rPr>
          <w:rFonts w:hint="default"/>
          <w:color w:val="auto"/>
          <w:sz w:val="24"/>
        </w:rPr>
      </w:pPr>
      <w:r>
        <w:rPr>
          <w:rFonts w:hint="eastAsia"/>
          <w:color w:val="auto"/>
          <w:sz w:val="24"/>
        </w:rPr>
        <w:t>・コロナ禍で料理を作る男性も多くなったとのことなので、動画を配信したタイミングは良かったと思う。</w:t>
      </w:r>
    </w:p>
    <w:p>
      <w:pPr>
        <w:pStyle w:val="0"/>
        <w:ind w:leftChars="0" w:firstLine="0" w:firstLineChars="0"/>
        <w:rPr>
          <w:rFonts w:hint="default"/>
          <w:color w:val="auto"/>
          <w:sz w:val="24"/>
        </w:rPr>
      </w:pPr>
      <w:r>
        <w:rPr>
          <w:rFonts w:hint="eastAsia"/>
          <w:color w:val="auto"/>
          <w:sz w:val="24"/>
        </w:rPr>
        <w:t>・ハッシュタグをたくさんつけるともっとよいと思う。</w:t>
      </w:r>
    </w:p>
    <w:p>
      <w:pPr>
        <w:pStyle w:val="0"/>
        <w:ind w:leftChars="0" w:firstLine="0" w:firstLineChars="0"/>
        <w:rPr>
          <w:rFonts w:hint="default"/>
          <w:color w:val="auto"/>
          <w:sz w:val="24"/>
        </w:rPr>
      </w:pPr>
      <w:r>
        <w:rPr>
          <w:rFonts w:hint="eastAsia"/>
          <w:color w:val="auto"/>
          <w:sz w:val="24"/>
        </w:rPr>
        <w:t>・今後は別の地場産品の食材でも動画配信をしたい。</w:t>
      </w:r>
    </w:p>
    <w:p>
      <w:pPr>
        <w:pStyle w:val="0"/>
        <w:ind w:leftChars="0" w:firstLine="0" w:firstLineChars="0"/>
        <w:rPr>
          <w:rFonts w:hint="default"/>
          <w:color w:val="auto"/>
          <w:sz w:val="24"/>
        </w:rPr>
      </w:pPr>
      <w:r>
        <w:rPr>
          <w:rFonts w:hint="eastAsia"/>
          <w:color w:val="auto"/>
          <w:sz w:val="24"/>
        </w:rPr>
        <w:t>・もっと家庭的で作りやすい料理でもよいと思う。</w:t>
      </w:r>
    </w:p>
    <w:p>
      <w:pPr>
        <w:pStyle w:val="0"/>
        <w:ind w:leftChars="0" w:firstLine="0" w:firstLineChars="0"/>
        <w:rPr>
          <w:rFonts w:hint="default"/>
          <w:color w:val="auto"/>
          <w:sz w:val="24"/>
        </w:rPr>
      </w:pPr>
      <w:r>
        <w:rPr>
          <w:rFonts w:hint="eastAsia"/>
          <w:color w:val="auto"/>
          <w:sz w:val="24"/>
        </w:rPr>
        <w:t>・学生の調理実習で作ってもらってもよいと思う。</w:t>
      </w:r>
    </w:p>
    <w:p>
      <w:pPr>
        <w:pStyle w:val="0"/>
        <w:ind w:leftChars="0" w:firstLine="0" w:firstLineChars="0"/>
        <w:rPr>
          <w:rFonts w:hint="default"/>
          <w:color w:val="auto"/>
          <w:sz w:val="24"/>
        </w:rPr>
      </w:pPr>
      <w:r>
        <w:rPr>
          <w:rFonts w:hint="eastAsia"/>
          <w:color w:val="auto"/>
          <w:sz w:val="24"/>
        </w:rPr>
        <w:t>・動画で紹介した料理を、どこかの飲食店で食べれたらよいと思う。</w:t>
      </w:r>
    </w:p>
    <w:p>
      <w:pPr>
        <w:pStyle w:val="0"/>
        <w:ind w:left="0" w:leftChars="0" w:hanging="240" w:hangingChars="100"/>
        <w:rPr>
          <w:rFonts w:hint="default"/>
          <w:color w:val="auto"/>
          <w:sz w:val="24"/>
        </w:rPr>
      </w:pPr>
      <w:r>
        <w:rPr>
          <w:rFonts w:hint="eastAsia"/>
          <w:color w:val="auto"/>
          <w:sz w:val="24"/>
        </w:rPr>
        <w:t>・たくさん視聴してもらうためのポイントは動画の長さ。長い動画だと視聴してもらいにくい。</w:t>
      </w:r>
    </w:p>
    <w:p>
      <w:pPr>
        <w:pStyle w:val="0"/>
        <w:ind w:left="0" w:leftChars="0" w:hanging="240" w:hangingChars="100"/>
        <w:rPr>
          <w:rFonts w:hint="default"/>
          <w:color w:val="auto"/>
          <w:sz w:val="24"/>
        </w:rPr>
      </w:pPr>
      <w:r>
        <w:rPr>
          <w:rFonts w:hint="eastAsia"/>
          <w:color w:val="auto"/>
          <w:sz w:val="24"/>
        </w:rPr>
        <w:t>・食レポのみの短くて見やすい動画を配信し、「作り方はこちら」のようにして調理動画に導くと視聴数が伸びるかもしれない。</w:t>
      </w:r>
    </w:p>
    <w:p>
      <w:pPr>
        <w:pStyle w:val="0"/>
        <w:ind w:left="0" w:leftChars="0" w:hanging="240" w:hangingChars="100"/>
        <w:rPr>
          <w:rFonts w:hint="default"/>
          <w:color w:val="auto"/>
          <w:sz w:val="24"/>
        </w:rPr>
      </w:pPr>
      <w:r>
        <w:rPr>
          <w:rFonts w:hint="eastAsia"/>
          <w:color w:val="auto"/>
          <w:sz w:val="24"/>
        </w:rPr>
        <w:t>・「飲食店で提供されているあのメニューを食べてみた」という感じで飲食店のメニューを紹介する動画もいいのでは。</w:t>
      </w:r>
    </w:p>
    <w:p>
      <w:pPr>
        <w:pStyle w:val="0"/>
        <w:ind w:leftChars="0" w:firstLine="0" w:firstLineChars="0"/>
        <w:rPr>
          <w:rFonts w:hint="default"/>
          <w:color w:val="auto"/>
          <w:sz w:val="24"/>
        </w:rPr>
      </w:pPr>
      <w:r>
        <w:rPr>
          <w:rFonts w:hint="eastAsia"/>
          <w:color w:val="auto"/>
          <w:sz w:val="24"/>
        </w:rPr>
        <w:t>・市でインスタ、ツイッターも活用しては。</w:t>
      </w:r>
    </w:p>
    <w:p>
      <w:pPr>
        <w:pStyle w:val="0"/>
        <w:ind w:left="0" w:leftChars="0" w:hanging="240" w:hangingChars="100"/>
        <w:rPr>
          <w:rFonts w:hint="default"/>
          <w:color w:val="auto"/>
          <w:sz w:val="24"/>
        </w:rPr>
      </w:pPr>
      <w:r>
        <w:rPr>
          <w:rFonts w:hint="eastAsia"/>
          <w:color w:val="auto"/>
          <w:sz w:val="24"/>
        </w:rPr>
        <w:t>・動画の視聴回数を伸ばすこととイベントにたくさん人を呼ぶことは似ているが、例えば幼稚園で塗り絵コンテストのようなイベントをやって、当日表彰式をやると家族が集まる。その家族もイベントのお客さんとなる手法があるが、その手法を動画に取り入れてみては。</w:t>
      </w:r>
    </w:p>
    <w:p>
      <w:pPr>
        <w:pStyle w:val="0"/>
        <w:ind w:left="0" w:leftChars="0" w:hanging="240" w:hangingChars="100"/>
        <w:rPr>
          <w:rFonts w:hint="default"/>
          <w:color w:val="auto"/>
          <w:sz w:val="24"/>
        </w:rPr>
      </w:pPr>
      <w:r>
        <w:rPr>
          <w:rFonts w:hint="eastAsia"/>
          <w:color w:val="auto"/>
          <w:sz w:val="24"/>
        </w:rPr>
        <w:t>・湯鬼神の鬼花火の動画再生数は４千回を超えている。湯鬼神に料理を食べさせるのも面白いかもしれない</w:t>
      </w:r>
    </w:p>
    <w:p>
      <w:pPr>
        <w:pStyle w:val="0"/>
        <w:ind w:left="0" w:leftChars="0" w:hanging="240" w:hangingChars="100"/>
        <w:rPr>
          <w:rFonts w:hint="default"/>
          <w:color w:val="auto"/>
          <w:sz w:val="24"/>
        </w:rPr>
      </w:pPr>
      <w:r>
        <w:rPr>
          <w:rFonts w:hint="eastAsia"/>
          <w:color w:val="auto"/>
          <w:sz w:val="24"/>
        </w:rPr>
        <w:t>・料理動画の制作は今の時代に合うよい取組なので、継続したほうがよい。</w:t>
      </w:r>
    </w:p>
    <w:p>
      <w:pPr>
        <w:pStyle w:val="0"/>
        <w:ind w:leftChars="0" w:firstLine="0" w:firstLineChars="0"/>
        <w:rPr>
          <w:rFonts w:hint="default"/>
          <w:color w:val="auto"/>
          <w:sz w:val="24"/>
        </w:rPr>
      </w:pPr>
      <w:r>
        <w:rPr>
          <w:rFonts w:hint="eastAsia"/>
          <w:color w:val="auto"/>
          <w:sz w:val="24"/>
        </w:rPr>
        <w:t>・飲食店動画でうちを紹介してほしいという声があった。</w:t>
      </w:r>
    </w:p>
    <w:p>
      <w:pPr>
        <w:pStyle w:val="0"/>
        <w:ind w:leftChars="0" w:firstLine="0" w:firstLineChars="0"/>
        <w:rPr>
          <w:rFonts w:hint="default"/>
          <w:color w:val="auto"/>
          <w:sz w:val="24"/>
        </w:rPr>
      </w:pPr>
      <w:r>
        <w:rPr>
          <w:rFonts w:hint="eastAsia"/>
          <w:color w:val="auto"/>
          <w:sz w:val="24"/>
        </w:rPr>
        <w:t>・閲覧数を増やすのには毎日同じ時間に新しい動画をアップするとよい。</w:t>
      </w:r>
    </w:p>
    <w:p>
      <w:pPr>
        <w:pStyle w:val="0"/>
        <w:ind w:left="0" w:leftChars="0" w:hanging="240" w:hangingChars="100"/>
        <w:rPr>
          <w:rFonts w:hint="default"/>
          <w:color w:val="auto"/>
          <w:sz w:val="24"/>
        </w:rPr>
      </w:pPr>
      <w:r>
        <w:rPr>
          <w:rFonts w:hint="eastAsia"/>
          <w:color w:val="auto"/>
          <w:sz w:val="24"/>
        </w:rPr>
        <w:t>・今回はコロナ禍での取組であったが、コロナが落ち着いた後であれば、そのメニューを食べられるお店の紹介にもつなげられると思う。</w:t>
      </w:r>
    </w:p>
    <w:p>
      <w:pPr>
        <w:pStyle w:val="0"/>
        <w:ind w:left="0" w:leftChars="0" w:hanging="240" w:hangingChars="100"/>
        <w:rPr>
          <w:rFonts w:hint="default"/>
          <w:color w:val="auto"/>
          <w:sz w:val="24"/>
        </w:rPr>
      </w:pPr>
      <w:r>
        <w:rPr>
          <w:rFonts w:hint="eastAsia"/>
          <w:color w:val="auto"/>
          <w:sz w:val="24"/>
        </w:rPr>
        <w:t>・ホテルの料理で出されるようなレシピだと実際に調理するのは難しいので、簡単に作れる料理にするとよい。</w:t>
      </w:r>
    </w:p>
    <w:p>
      <w:pPr>
        <w:pStyle w:val="0"/>
        <w:ind w:left="0" w:leftChars="0" w:hanging="240" w:hangingChars="100"/>
        <w:rPr>
          <w:rFonts w:hint="default"/>
          <w:color w:val="auto"/>
          <w:sz w:val="24"/>
        </w:rPr>
      </w:pPr>
      <w:r>
        <w:rPr>
          <w:rFonts w:hint="eastAsia"/>
          <w:color w:val="auto"/>
          <w:sz w:val="24"/>
        </w:rPr>
        <w:t>・家庭で料理する人は、簡単なメニュー</w:t>
      </w:r>
      <w:bookmarkStart w:id="0" w:name="_GoBack"/>
      <w:bookmarkEnd w:id="0"/>
      <w:r>
        <w:rPr>
          <w:rFonts w:hint="eastAsia"/>
          <w:color w:val="auto"/>
          <w:sz w:val="24"/>
        </w:rPr>
        <w:t>を作る人と、凝ったメニューを作る人の２パターンがあると思うので、それぞれの動画があるとよい。</w:t>
      </w:r>
    </w:p>
    <w:p>
      <w:pPr>
        <w:pStyle w:val="0"/>
        <w:ind w:left="0" w:leftChars="0" w:hanging="240" w:hangingChars="100"/>
        <w:rPr>
          <w:rFonts w:hint="default"/>
          <w:color w:val="auto"/>
          <w:sz w:val="24"/>
        </w:rPr>
      </w:pPr>
      <w:r>
        <w:rPr>
          <w:rFonts w:hint="eastAsia"/>
          <w:color w:val="auto"/>
          <w:sz w:val="24"/>
        </w:rPr>
        <w:t>・今後の取組案の「地場食材（ブリ）を使用した料理教室」について、今まで鮭や秋刀魚、鰊を食べて育った人は、今更ブリを食べようと思わないのでは。</w:t>
      </w:r>
    </w:p>
    <w:p>
      <w:pPr>
        <w:pStyle w:val="0"/>
        <w:ind w:left="0" w:leftChars="0" w:hanging="240" w:hangingChars="100"/>
        <w:rPr>
          <w:rFonts w:hint="default"/>
          <w:color w:val="auto"/>
          <w:sz w:val="24"/>
        </w:rPr>
      </w:pPr>
      <w:r>
        <w:rPr>
          <w:rFonts w:hint="eastAsia"/>
          <w:color w:val="auto"/>
          <w:sz w:val="24"/>
        </w:rPr>
        <w:t>・今後の取組案の「市役所本庁舎の移転後の跡地利用」について、市民としては気になる。跡地には市民が求めているものを作るべきだと思う。</w:t>
      </w:r>
    </w:p>
    <w:p>
      <w:pPr>
        <w:pStyle w:val="0"/>
        <w:ind w:leftChars="0" w:firstLine="0" w:firstLineChars="0"/>
        <w:rPr>
          <w:rFonts w:hint="default"/>
          <w:color w:val="auto"/>
          <w:sz w:val="24"/>
        </w:rPr>
      </w:pPr>
      <w:r>
        <w:rPr>
          <w:rFonts w:hint="eastAsia"/>
          <w:color w:val="auto"/>
          <w:sz w:val="24"/>
        </w:rPr>
        <w:t>・跡地利用については、時々意見をいただく程度でよいのではないか</w:t>
      </w:r>
    </w:p>
    <w:p>
      <w:pPr>
        <w:pStyle w:val="0"/>
        <w:ind w:left="0" w:leftChars="0" w:hanging="240" w:hangingChars="100"/>
        <w:rPr>
          <w:rFonts w:hint="default"/>
          <w:color w:val="auto"/>
          <w:sz w:val="24"/>
        </w:rPr>
      </w:pPr>
      <w:r>
        <w:rPr>
          <w:rFonts w:hint="eastAsia"/>
          <w:color w:val="auto"/>
          <w:sz w:val="24"/>
        </w:rPr>
        <w:t>・新北海道スタイルを実践する飲食店の紹介動画の再生数は多い。</w:t>
      </w:r>
    </w:p>
    <w:p>
      <w:pPr>
        <w:pStyle w:val="0"/>
        <w:ind w:leftChars="0" w:firstLine="0" w:firstLineChars="0"/>
        <w:rPr>
          <w:rFonts w:hint="default"/>
          <w:color w:val="auto"/>
          <w:sz w:val="24"/>
        </w:rPr>
      </w:pPr>
      <w:r>
        <w:rPr>
          <w:rFonts w:hint="eastAsia"/>
          <w:color w:val="auto"/>
          <w:sz w:val="24"/>
        </w:rPr>
        <w:t>・動画の最後に連絡先を入れておくと他店舗からも依頼がくるのではないか。</w:t>
      </w:r>
    </w:p>
    <w:p>
      <w:pPr>
        <w:pStyle w:val="0"/>
        <w:ind w:leftChars="0" w:firstLine="0" w:firstLineChars="0"/>
        <w:rPr>
          <w:rFonts w:hint="default"/>
          <w:color w:val="auto"/>
          <w:sz w:val="24"/>
        </w:rPr>
      </w:pPr>
    </w:p>
    <w:p>
      <w:pPr>
        <w:pStyle w:val="0"/>
        <w:ind w:leftChars="0" w:firstLine="0" w:firstLineChars="0"/>
        <w:rPr>
          <w:rFonts w:hint="default"/>
          <w:color w:val="auto"/>
          <w:sz w:val="24"/>
        </w:rPr>
      </w:pPr>
    </w:p>
    <w:p>
      <w:pPr>
        <w:pStyle w:val="0"/>
        <w:tabs>
          <w:tab w:val="left" w:leader="none" w:pos="2332"/>
        </w:tabs>
        <w:ind w:left="0" w:leftChars="0" w:hanging="1440" w:hangingChars="600"/>
        <w:rPr>
          <w:rFonts w:hint="default"/>
          <w:color w:val="0070C0"/>
          <w:sz w:val="24"/>
          <w:shd w:val="pct15" w:color="auto" w:fill="FFFFFF"/>
        </w:rPr>
      </w:pPr>
      <w:r>
        <w:rPr>
          <w:rFonts w:hint="eastAsia" w:asciiTheme="minorEastAsia" w:hAnsiTheme="minorEastAsia"/>
          <w:color w:val="auto"/>
          <w:sz w:val="24"/>
        </w:rPr>
        <w:t>●次回日程：登別温泉調理師</w:t>
      </w:r>
      <w:r>
        <w:rPr>
          <w:rFonts w:hint="eastAsia" w:asciiTheme="minorEastAsia" w:hAnsiTheme="minorEastAsia"/>
          <w:sz w:val="24"/>
        </w:rPr>
        <w:t>登庖会の渡辺調理長より今後も部会の事業にご協力いただける見込みであることから、具体的な事業案を検討し、次回の部会で部会員に協議していただく。</w:t>
      </w:r>
    </w:p>
    <w:sectPr>
      <w:footerReference r:id="rId5" w:type="default"/>
      <w:pgSz w:w="11906" w:h="16838"/>
      <w:pgMar w:top="1985" w:right="1701" w:bottom="1701" w:left="1701" w:header="851" w:footer="992" w:gutter="0"/>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9"/>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4603</TotalTime>
  <Pages>2</Pages>
  <Words>0</Words>
  <Characters>1477</Characters>
  <Application>JUST Note</Application>
  <Lines>69</Lines>
  <Paragraphs>47</Paragraphs>
  <Company>Toshiba</Company>
  <CharactersWithSpaces>1513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徳野 隼也</cp:lastModifiedBy>
  <cp:lastPrinted>2021-07-06T04:50:36Z</cp:lastPrinted>
  <dcterms:created xsi:type="dcterms:W3CDTF">2018-05-09T04:19:00Z</dcterms:created>
  <dcterms:modified xsi:type="dcterms:W3CDTF">2021-12-28T07:17:56Z</dcterms:modified>
  <cp:revision>100</cp:revision>
</cp:coreProperties>
</file>