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第２３回市民自治推進委員会　産業躍動部会会議録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（敬称略）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1"/>
              </w:rPr>
              <w:t>開催日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1"/>
              </w:rPr>
              <w:t>時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令和元年　８月　１日（木）１８時００分～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2"/>
              </w:rPr>
              <w:t>開催場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アーニス２階会議室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出席者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長）川田　弘教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員）小川　昌宏、宮下　裕次、安達　陽子</w:t>
            </w:r>
          </w:p>
          <w:p>
            <w:pPr>
              <w:pStyle w:val="0"/>
              <w:ind w:leftChars="0" w:firstLine="0" w:firstLineChars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pacing w:val="1"/>
                <w:w w:val="66"/>
                <w:sz w:val="24"/>
                <w:fitText w:val="960" w:id="3"/>
              </w:rPr>
              <w:t>アドバイザ</w:t>
            </w:r>
            <w:r>
              <w:rPr>
                <w:rFonts w:hint="eastAsia" w:asciiTheme="minorEastAsia" w:hAnsiTheme="minorEastAsia"/>
                <w:spacing w:val="2"/>
                <w:w w:val="66"/>
                <w:sz w:val="24"/>
                <w:fitText w:val="960" w:id="3"/>
              </w:rPr>
              <w:t>ー</w:t>
            </w:r>
            <w:r>
              <w:rPr>
                <w:rFonts w:hint="eastAsia" w:asciiTheme="minorEastAsia" w:hAnsiTheme="minorEastAsia"/>
                <w:sz w:val="24"/>
              </w:rPr>
              <w:t>）荒川　昌伸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（庁内委員）森元　俊明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（事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務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局）大越　智輝、塚崎　翔太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pacing w:val="1"/>
                <w:w w:val="66"/>
                <w:sz w:val="24"/>
                <w:fitText w:val="960" w:id="4"/>
              </w:rPr>
              <w:t>オブザーバ</w:t>
            </w:r>
            <w:r>
              <w:rPr>
                <w:rFonts w:hint="eastAsia" w:asciiTheme="minorEastAsia" w:hAnsiTheme="minorEastAsia"/>
                <w:spacing w:val="2"/>
                <w:w w:val="66"/>
                <w:sz w:val="24"/>
                <w:fitText w:val="960" w:id="4"/>
              </w:rPr>
              <w:t>ー</w:t>
            </w:r>
            <w:r>
              <w:rPr>
                <w:rFonts w:hint="eastAsia" w:asciiTheme="minorEastAsia" w:hAnsiTheme="minorEastAsia"/>
                <w:sz w:val="24"/>
              </w:rPr>
              <w:t>）北海道登別明日中等教育学校の生徒３名</w:t>
            </w:r>
          </w:p>
        </w:tc>
      </w:tr>
      <w:tr>
        <w:trPr/>
        <w:tc>
          <w:tcPr>
            <w:tcW w:w="169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欠席者</w:t>
            </w:r>
          </w:p>
        </w:tc>
        <w:tc>
          <w:tcPr>
            <w:tcW w:w="679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（副部会長）吉田　武史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会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員）鈴木　高士、近井　一夫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（庁内委員）大澤　玲裕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議題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地場産品を活用した料理教室、未活用資源の観光商品化について</w:t>
            </w:r>
          </w:p>
        </w:tc>
      </w:tr>
    </w:tbl>
    <w:p>
      <w:pPr>
        <w:pStyle w:val="0"/>
        <w:ind w:firstLine="240" w:firstLineChars="100"/>
        <w:rPr>
          <w:rFonts w:hint="default"/>
          <w:color w:val="FF0000"/>
          <w:sz w:val="24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【地場産品を活用した料理教室について】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・前回の部会開催後、７月１６日（火）に部会長・安達部会員・登別温泉調理師登庖会・事務局で話し合いの場を設けた。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・事業は登別消費者協会、登庖会、ホクレン、市民自治推進委員会の共催とする。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・登庖会や会場の都合を勘案し、料理教室の日程は１１月１７日（日）１０時～１３時とする。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・ホクレン事業の枠で北海道の牛乳または乳製品を使用した料理を４品、市民自治推進委員会の枠で地元の食材を使った料理を１品作る。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・メニューの詳細や必要な食材については登庖会が案を作成する。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・当日配布資料のうちレシピ部分は登庖会が作成し、それを消費者協会が取りまとめる（市民自治推進委員会枠のメニューはホクレンに報告できないため別刷りとする）。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・ホクレン事業枠の食材は登庖会が購入し、領収書を登別消費者協会へ渡す。市民自治推進委員会枠の食材は、登庖会が必要なものを市に伝え、市が購入する。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・参加費は７００円（登別消費者協会の会員は５００円）とする。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・広報１１月号に募集の記事を掲載し、申込締切は１１月１２日とする。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・広報掲載依頼及び申込受け付け、会場利用申請は登別消費者協会が行う。</w:t>
      </w:r>
    </w:p>
    <w:p>
      <w:pPr>
        <w:pStyle w:val="0"/>
        <w:ind w:left="240" w:hanging="240" w:hanging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・募集人数は３０～４０人とする。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【</w:t>
      </w:r>
      <w:r>
        <w:rPr>
          <w:rFonts w:hint="eastAsia" w:asciiTheme="minorEastAsia" w:hAnsiTheme="minorEastAsia"/>
          <w:sz w:val="24"/>
        </w:rPr>
        <w:t>未活用資源の観光商品化</w:t>
      </w:r>
      <w:r>
        <w:rPr>
          <w:rFonts w:hint="eastAsia"/>
          <w:color w:val="auto"/>
          <w:sz w:val="24"/>
        </w:rPr>
        <w:t>について】</w:t>
      </w:r>
    </w:p>
    <w:p>
      <w:pPr>
        <w:pStyle w:val="0"/>
        <w:ind w:left="0" w:leftChars="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・登別地区に特化したツアーを作る。最初におおまかな地点と時間を決め、１０月に部会員で現地の下見を行い、そこで出た反省などを踏まえてコースを組むこととする。</w:t>
      </w:r>
    </w:p>
    <w:p>
      <w:pPr>
        <w:pStyle w:val="0"/>
        <w:ind w:left="0" w:leftChars="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・ツアーの原案を次のとおりとする。</w:t>
      </w:r>
    </w:p>
    <w:p>
      <w:pPr>
        <w:pStyle w:val="0"/>
        <w:ind w:left="0" w:leftChars="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登別駅に集合→登別漁港と水揚げの様子を見学→登別漁港</w:t>
      </w:r>
      <w:bookmarkStart w:id="0" w:name="_GoBack"/>
      <w:bookmarkEnd w:id="0"/>
      <w:r>
        <w:rPr>
          <w:rFonts w:hint="eastAsia"/>
          <w:color w:val="auto"/>
          <w:sz w:val="24"/>
        </w:rPr>
        <w:t>で日の出（１０月は５時５０分頃）を見る→フンベ山散策→登別川で鮭の遡上を見る</w:t>
      </w:r>
    </w:p>
    <w:p>
      <w:pPr>
        <w:pStyle w:val="0"/>
        <w:ind w:left="0" w:leftChars="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テーマは「ピクニックツアー」。</w:t>
      </w:r>
    </w:p>
    <w:p>
      <w:pPr>
        <w:pStyle w:val="0"/>
        <w:ind w:left="0" w:leftChars="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・下見に際して、川田自動車工業㈱のバスで移動する。</w:t>
      </w:r>
    </w:p>
    <w:p>
      <w:pPr>
        <w:pStyle w:val="0"/>
        <w:ind w:left="0" w:leftChars="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・港と水揚げの様子の見学については、時期などにより時間や内容が変わるため、次回の部会開催までに宮下部会員に調整していただく。</w:t>
      </w:r>
    </w:p>
    <w:p>
      <w:pPr>
        <w:pStyle w:val="0"/>
        <w:ind w:left="0" w:leftChars="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・調整結果に従って事務局が原案を作成し、それをベースに具体的なスケジュールを組む。</w:t>
      </w:r>
    </w:p>
    <w:p>
      <w:pPr>
        <w:pStyle w:val="0"/>
        <w:ind w:leftChars="0" w:firstLine="0" w:firstLineChars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0070C0"/>
          <w:sz w:val="24"/>
          <w:shd w:val="pct15" w:color="auto" w:fill="FFFFFF"/>
        </w:rPr>
      </w:pP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【次回について】</w:t>
      </w:r>
    </w:p>
    <w:p>
      <w:pPr>
        <w:pStyle w:val="0"/>
        <w:ind w:left="240" w:hanging="240" w:hangingChars="1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●日程：９月２４日（火）１８：００</w:t>
      </w:r>
    </w:p>
    <w:p>
      <w:pPr>
        <w:pStyle w:val="0"/>
        <w:rPr>
          <w:rFonts w:hint="default"/>
          <w:color w:val="0070C0"/>
          <w:sz w:val="24"/>
          <w:shd w:val="pct15" w:color="auto" w:fill="FFFFFF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5028639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1631</TotalTime>
  <Pages>2</Pages>
  <Words>0</Words>
  <Characters>1082</Characters>
  <Application>JUST Note</Application>
  <Lines>58</Lines>
  <Paragraphs>41</Paragraphs>
  <Company>Toshiba</Company>
  <CharactersWithSpaces>1107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塚崎　翔太</cp:lastModifiedBy>
  <cp:lastPrinted>2019-08-06T06:50:26Z</cp:lastPrinted>
  <dcterms:created xsi:type="dcterms:W3CDTF">2018-05-09T04:19:00Z</dcterms:created>
  <dcterms:modified xsi:type="dcterms:W3CDTF">2019-08-06T06:50:40Z</dcterms:modified>
  <cp:revision>65</cp:revision>
</cp:coreProperties>
</file>