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別記様式第</w:t>
      </w:r>
      <w:r>
        <w:rPr>
          <w:rFonts w:hint="default" w:ascii="ＭＳ 明朝" w:hAnsi="ＭＳ 明朝"/>
        </w:rPr>
        <w:t>36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21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60"/>
        </w:rPr>
        <w:t>火災保険等付保通知</w:t>
      </w:r>
      <w:r>
        <w:rPr>
          <w:rFonts w:hint="eastAsia" w:ascii="ＭＳ 明朝" w:hAnsi="ＭＳ 明朝"/>
        </w:rPr>
        <w:t>書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21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登別市長　　　　様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3"/>
        </w:rPr>
        <w:t>住</w:t>
      </w:r>
      <w:r>
        <w:rPr>
          <w:rFonts w:hint="eastAsia" w:ascii="ＭＳ 明朝" w:hAnsi="ＭＳ 明朝"/>
        </w:rPr>
        <w:t>所　　　　　　　　　　　　</w:t>
      </w:r>
    </w:p>
    <w:p>
      <w:pPr>
        <w:pStyle w:val="21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受注者　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3"/>
        </w:rPr>
        <w:t>氏</w:t>
      </w:r>
      <w:r>
        <w:rPr>
          <w:rFonts w:hint="eastAsia" w:ascii="ＭＳ 明朝" w:hAnsi="ＭＳ 明朝"/>
        </w:rPr>
        <w:t>名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right="-57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103"/>
          <w:u w:val="single" w:color="auto"/>
        </w:rPr>
        <w:t>工事</w:t>
      </w:r>
      <w:r>
        <w:rPr>
          <w:rFonts w:hint="eastAsia" w:ascii="ＭＳ 明朝" w:hAnsi="ＭＳ 明朝"/>
          <w:u w:val="single" w:color="auto"/>
        </w:rPr>
        <w:t>名　　　　　　　　　　　　　　　　　　　　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before="240" w:beforeLines="0" w:beforeAutospacing="0" w:after="120" w:afterLines="0" w:afterAutospacing="0" w:line="30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上記工事に関し、次のとおり保険契約を締結したので通知します。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055"/>
        <w:gridCol w:w="2056"/>
        <w:gridCol w:w="1276"/>
        <w:gridCol w:w="1843"/>
        <w:gridCol w:w="1275"/>
      </w:tblGrid>
      <w:tr>
        <w:trPr>
          <w:cantSplit/>
          <w:trHeight w:val="610" w:hRule="atLeast"/>
        </w:trPr>
        <w:tc>
          <w:tcPr>
            <w:tcW w:w="2055" w:type="dxa"/>
            <w:vAlign w:val="center"/>
          </w:tcPr>
          <w:p>
            <w:pPr>
              <w:pStyle w:val="19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保険の種類</w:t>
            </w:r>
          </w:p>
        </w:tc>
        <w:tc>
          <w:tcPr>
            <w:tcW w:w="2056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保険会社名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保険期間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保険</w:t>
            </w:r>
            <w:r>
              <w:rPr>
                <w:rFonts w:hint="eastAsia" w:ascii="ＭＳ 明朝" w:hAnsi="ＭＳ 明朝"/>
              </w:rPr>
              <w:t>金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15"/>
              </w:rPr>
              <w:t>備</w:t>
            </w:r>
            <w:r>
              <w:rPr>
                <w:rFonts w:hint="eastAsia" w:ascii="ＭＳ 明朝" w:hAnsi="ＭＳ 明朝"/>
              </w:rPr>
              <w:t>考</w:t>
            </w:r>
          </w:p>
        </w:tc>
      </w:tr>
      <w:tr>
        <w:trPr>
          <w:cantSplit/>
          <w:trHeight w:val="900" w:hRule="atLeast"/>
        </w:trPr>
        <w:tc>
          <w:tcPr>
            <w:tcW w:w="205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056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-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205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056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-57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205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056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-57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205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056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-57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205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056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right="-57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spacing w:before="100" w:beforeLines="0" w:beforeAutospacing="0" w:line="30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注　この通知書には、当該保険契約に係る証書の写しを添付してください。</w:t>
      </w: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kern w:val="2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</Words>
  <Characters>127</Characters>
  <Application>JUST Note</Application>
  <Lines>45</Lines>
  <Paragraphs>40</Paragraphs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別記様式第36号(第21条関係)</dc:title>
  <dc:creator>(株)ぎょうせい</dc:creator>
  <cp:lastModifiedBy>契約・管財グループ</cp:lastModifiedBy>
  <cp:lastPrinted>2021-02-22T04:11:34Z</cp:lastPrinted>
  <dcterms:created xsi:type="dcterms:W3CDTF">2016-04-27T00:31:00Z</dcterms:created>
  <dcterms:modified xsi:type="dcterms:W3CDTF">2021-02-22T04:11:40Z</dcterms:modified>
  <cp:revision>2</cp:revision>
</cp:coreProperties>
</file>