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8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0"/>
        </w:rPr>
        <w:t>請負代金内訳</w:t>
      </w:r>
      <w:r>
        <w:rPr>
          <w:rFonts w:hint="eastAsia" w:ascii="ＭＳ 明朝" w:hAnsi="ＭＳ 明朝"/>
        </w:rPr>
        <w:t>書</w:t>
      </w:r>
    </w:p>
    <w:p>
      <w:pPr>
        <w:pStyle w:val="0"/>
        <w:kinsoku w:val="0"/>
        <w:wordWrap w:val="0"/>
        <w:overflowPunct w:val="0"/>
        <w:autoSpaceDE w:val="0"/>
        <w:autoSpaceDN w:val="0"/>
        <w:ind w:right="41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64"/>
        <w:gridCol w:w="8"/>
        <w:gridCol w:w="1772"/>
        <w:gridCol w:w="1772"/>
        <w:gridCol w:w="1772"/>
        <w:gridCol w:w="1745"/>
        <w:gridCol w:w="371"/>
        <w:gridCol w:w="1729"/>
        <w:gridCol w:w="388"/>
        <w:gridCol w:w="2131"/>
      </w:tblGrid>
      <w:tr>
        <w:trPr>
          <w:trHeight w:val="1408" w:hRule="atLeast"/>
        </w:trPr>
        <w:tc>
          <w:tcPr>
            <w:tcW w:w="13452" w:type="dxa"/>
            <w:gridSpan w:val="10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00" w:beforeLines="0" w:beforeAutospacing="0"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登別市長　　　　様　　　　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3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　　　　　　受注者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3"/>
              </w:rPr>
              <w:t>氏</w:t>
            </w:r>
            <w:r>
              <w:rPr>
                <w:rFonts w:hint="eastAsia" w:ascii="ＭＳ 明朝" w:hAnsi="ＭＳ 明朝"/>
              </w:rPr>
              <w:t>名　　　　　　　　</w:t>
            </w:r>
            <w:bookmarkStart w:id="0" w:name="_GoBack"/>
            <w:bookmarkEnd w:id="0"/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3"/>
                <w:u w:val="single" w:color="auto"/>
              </w:rPr>
              <w:t>工事</w:t>
            </w:r>
            <w:r>
              <w:rPr>
                <w:rFonts w:hint="eastAsia" w:ascii="ＭＳ 明朝" w:hAnsi="ＭＳ 明朝"/>
                <w:u w:val="single" w:color="auto"/>
              </w:rPr>
              <w:t>名　　　　　　　　　　　　　　　　　　　　　　　　　　　</w:t>
            </w:r>
          </w:p>
        </w:tc>
      </w:tr>
      <w:tr>
        <w:trPr>
          <w:cantSplit/>
          <w:trHeight w:val="500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請負代金額</w:t>
            </w:r>
          </w:p>
        </w:tc>
        <w:tc>
          <w:tcPr>
            <w:tcW w:w="11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金　　　　　　　　　　　　　　　　円</w:t>
            </w:r>
          </w:p>
        </w:tc>
      </w:tr>
      <w:tr>
        <w:trPr>
          <w:cantSplit/>
          <w:trHeight w:val="500" w:hRule="atLeast"/>
        </w:trPr>
        <w:tc>
          <w:tcPr>
            <w:tcW w:w="13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0"/>
              </w:rPr>
              <w:t>内訳明</w:t>
            </w:r>
            <w:r>
              <w:rPr>
                <w:rFonts w:hint="eastAsia" w:ascii="ＭＳ 明朝" w:hAnsi="ＭＳ 明朝"/>
              </w:rPr>
              <w:t>細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名</w:t>
            </w:r>
            <w:r>
              <w:rPr>
                <w:rFonts w:hint="eastAsia" w:ascii="ＭＳ 明朝" w:hAnsi="ＭＳ 明朝"/>
              </w:rPr>
              <w:t>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品質・規格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単</w:t>
            </w:r>
            <w:r>
              <w:rPr>
                <w:rFonts w:hint="eastAsia" w:ascii="ＭＳ 明朝" w:hAnsi="ＭＳ 明朝"/>
              </w:rPr>
              <w:t>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数</w:t>
            </w:r>
            <w:r>
              <w:rPr>
                <w:rFonts w:hint="eastAsia" w:ascii="ＭＳ 明朝" w:hAnsi="ＭＳ 明朝"/>
              </w:rPr>
              <w:t>量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単</w:t>
            </w:r>
            <w:r>
              <w:rPr>
                <w:rFonts w:hint="eastAsia" w:ascii="ＭＳ 明朝" w:hAnsi="ＭＳ 明朝"/>
              </w:rPr>
              <w:t>価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金</w:t>
            </w:r>
            <w:r>
              <w:rPr>
                <w:rFonts w:hint="eastAsia" w:ascii="ＭＳ 明朝" w:hAnsi="ＭＳ 明朝"/>
              </w:rPr>
              <w:t>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摘</w:t>
            </w:r>
            <w:r>
              <w:rPr>
                <w:rFonts w:hint="eastAsia" w:ascii="ＭＳ 明朝" w:hAnsi="ＭＳ 明朝"/>
              </w:rPr>
              <w:t>要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sectPr>
      <w:pgSz w:w="16840" w:h="11907" w:orient="landscape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70</Characters>
  <Application>JUST Note</Application>
  <Lines>90</Lines>
  <Paragraphs>89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別記様式第8号(第12条関係)</dc:title>
  <dc:creator>(株)ぎょうせい</dc:creator>
  <cp:lastModifiedBy>契約・管財グループ</cp:lastModifiedBy>
  <dcterms:created xsi:type="dcterms:W3CDTF">2016-04-27T00:25:00Z</dcterms:created>
  <dcterms:modified xsi:type="dcterms:W3CDTF">2016-04-27T00:25:03Z</dcterms:modified>
  <cp:revision>2</cp:revision>
</cp:coreProperties>
</file>