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spacing w:line="778" w:lineRule="exact"/>
        <w:jc w:val="center"/>
        <w:rPr>
          <w:rFonts w:hint="default"/>
        </w:rPr>
      </w:pPr>
      <w:r>
        <w:rPr>
          <w:rFonts w:hint="eastAsia"/>
          <w:sz w:val="48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ind w:firstLine="259" w:firstLineChars="100"/>
        <w:rPr>
          <w:rFonts w:hint="default"/>
        </w:rPr>
      </w:pPr>
      <w:r>
        <w:rPr>
          <w:rFonts w:hint="eastAsia"/>
        </w:rPr>
        <w:t>令和８年２月８日執行の第５１回衆議院議員総選挙及び第２７回最高裁判所裁判官国民審査における不在者投票特別経費（事務経費・外部立会人経費）の受領に関する一切の権限を次のとおり委任します。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-5"/>
        </w:rPr>
        <w:t xml:space="preserve">                        </w:t>
      </w:r>
      <w:r>
        <w:rPr>
          <w:rFonts w:hint="eastAsia"/>
        </w:rPr>
        <w:t>委任者（不在者投票管理者）</w:t>
      </w:r>
      <w:r>
        <w:rPr>
          <w:rFonts w:hint="eastAsia"/>
          <w:spacing w:val="-5"/>
        </w:rPr>
        <w:t xml:space="preserve">              </w:t>
      </w:r>
    </w:p>
    <w:p>
      <w:pPr>
        <w:pStyle w:val="0"/>
        <w:rPr>
          <w:rFonts w:hint="default"/>
        </w:rPr>
      </w:pPr>
      <w:r>
        <w:rPr>
          <w:rFonts w:hint="eastAsia"/>
          <w:spacing w:val="-5"/>
        </w:rPr>
        <w:t xml:space="preserve">                                                                      </w:t>
      </w:r>
    </w:p>
    <w:p>
      <w:pPr>
        <w:pStyle w:val="0"/>
        <w:rPr>
          <w:rFonts w:hint="default"/>
          <w:spacing w:val="-5"/>
        </w:rPr>
      </w:pPr>
      <w:r>
        <w:rPr>
          <w:rFonts w:hint="eastAsia"/>
          <w:spacing w:val="-5"/>
        </w:rPr>
        <w:t xml:space="preserve">                              </w:t>
      </w:r>
      <w:r>
        <w:rPr>
          <w:rFonts w:hint="eastAsia"/>
        </w:rPr>
        <w:t>住　所</w:t>
      </w:r>
      <w:r>
        <w:rPr>
          <w:rFonts w:hint="eastAsia"/>
          <w:spacing w:val="-5"/>
        </w:rPr>
        <w:t xml:space="preserve">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  <w:spacing w:val="-5"/>
        </w:rPr>
        <w:t xml:space="preserve">    </w:t>
      </w:r>
      <w:r>
        <w:rPr>
          <w:rFonts w:hint="eastAsia"/>
        </w:rPr>
        <w:t>　　</w:t>
      </w:r>
      <w:r>
        <w:rPr>
          <w:rFonts w:hint="eastAsia"/>
          <w:spacing w:val="-5"/>
        </w:rPr>
        <w:t xml:space="preserve">                            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  <w:spacing w:val="-5"/>
        </w:rPr>
        <w:t xml:space="preserve">                       </w:t>
      </w:r>
      <w:r>
        <w:rPr>
          <w:rFonts w:hint="eastAsia"/>
        </w:rPr>
        <w:t>　　</w:t>
      </w:r>
      <w:r>
        <w:rPr>
          <w:rFonts w:hint="eastAsia"/>
          <w:spacing w:val="-5"/>
        </w:rPr>
        <w:t xml:space="preserve">   </w:t>
      </w:r>
      <w:r>
        <w:rPr>
          <w:rFonts w:hint="eastAsia"/>
        </w:rPr>
        <w:fldChar w:fldCharType="begin"/>
      </w:r>
      <w:r>
        <w:rPr>
          <w:rFonts w:hint="eastAsia"/>
        </w:rPr>
        <w:instrText>eq \o\ad(\s\up11(</w:instrText>
      </w:r>
      <w:r>
        <w:rPr>
          <w:rFonts w:hint="eastAsia"/>
          <w:sz w:val="12"/>
        </w:rPr>
        <w:instrText>ふりがな</w:instrText>
      </w:r>
      <w:r>
        <w:rPr>
          <w:rFonts w:hint="eastAsia"/>
        </w:rPr>
        <w:instrText>),</w:instrText>
      </w:r>
      <w:r>
        <w:rPr>
          <w:rFonts w:hint="eastAsia"/>
        </w:rPr>
        <w:instrText>氏　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pacing w:val="-5"/>
        </w:rPr>
        <w:t xml:space="preserve">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  <w:spacing w:val="-5"/>
        </w:rPr>
        <w:t xml:space="preserve">                                    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  <w:spacing w:val="-5"/>
        </w:rPr>
        <w:t xml:space="preserve">                                    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  <w:spacing w:val="-5"/>
        </w:rPr>
        <w:t xml:space="preserve">                        </w:t>
      </w:r>
      <w:r>
        <w:rPr>
          <w:rFonts w:hint="eastAsia"/>
        </w:rPr>
        <w:t>受任者（受領者）</w:t>
      </w:r>
      <w:r>
        <w:rPr>
          <w:rFonts w:hint="eastAsia"/>
          <w:spacing w:val="-5"/>
        </w:rPr>
        <w:t xml:space="preserve">                        </w:t>
      </w:r>
    </w:p>
    <w:p>
      <w:pPr>
        <w:pStyle w:val="0"/>
        <w:rPr>
          <w:rFonts w:hint="default"/>
        </w:rPr>
      </w:pPr>
      <w:r>
        <w:rPr>
          <w:rFonts w:hint="eastAsia"/>
          <w:spacing w:val="-5"/>
        </w:rPr>
        <w:t xml:space="preserve">                                    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  <w:spacing w:val="-5"/>
        </w:rPr>
        <w:t xml:space="preserve">                              </w:t>
      </w:r>
      <w:r>
        <w:rPr>
          <w:rFonts w:hint="eastAsia"/>
        </w:rPr>
        <w:t>住　所</w:t>
      </w:r>
      <w:r>
        <w:rPr>
          <w:rFonts w:hint="eastAsia"/>
          <w:spacing w:val="-5"/>
        </w:rPr>
        <w:t xml:space="preserve">                                  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spacing w:val="-5"/>
        </w:rPr>
        <w:t xml:space="preserve">    </w:t>
      </w:r>
      <w:r>
        <w:rPr>
          <w:rFonts w:hint="eastAsia"/>
        </w:rPr>
        <w:t>　　</w:t>
      </w:r>
      <w:r>
        <w:rPr>
          <w:rFonts w:hint="eastAsia"/>
          <w:spacing w:val="-5"/>
        </w:rPr>
        <w:t xml:space="preserve">                                                                 </w:t>
      </w:r>
      <w:r>
        <w:rPr>
          <w:rFonts w:hint="eastAsia"/>
        </w:rPr>
        <w:t>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-5"/>
        </w:rPr>
        <w:t xml:space="preserve">   </w:t>
      </w:r>
      <w:r>
        <w:rPr>
          <w:rFonts w:hint="eastAsia"/>
        </w:rPr>
        <w:fldChar w:fldCharType="begin"/>
      </w:r>
      <w:r>
        <w:rPr>
          <w:rFonts w:hint="eastAsia"/>
        </w:rPr>
        <w:instrText>eq \o\ad(\s\up11(</w:instrText>
      </w:r>
      <w:r>
        <w:rPr>
          <w:rFonts w:hint="eastAsia"/>
          <w:sz w:val="12"/>
        </w:rPr>
        <w:instrText>ふりがな</w:instrText>
      </w:r>
      <w:r>
        <w:rPr>
          <w:rFonts w:hint="eastAsia"/>
        </w:rPr>
        <w:instrText>),</w:instrText>
      </w:r>
      <w:r>
        <w:rPr>
          <w:rFonts w:hint="eastAsia"/>
        </w:rPr>
        <w:instrText>氏　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pacing w:val="-5"/>
        </w:rPr>
        <w:t xml:space="preserve">                       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41"/>
          <w:fitText w:val="2331" w:id="1"/>
        </w:rPr>
        <w:t>北海道知</w:t>
      </w:r>
      <w:r>
        <w:rPr>
          <w:rFonts w:hint="eastAsia"/>
          <w:spacing w:val="1"/>
          <w:fitText w:val="2331" w:id="1"/>
        </w:rPr>
        <w:t>事</w:t>
      </w:r>
      <w:r>
        <w:rPr>
          <w:rFonts w:hint="eastAsia"/>
        </w:rPr>
        <w:t>　　様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</w:p>
    <w:sectPr>
      <w:headerReference r:id="rId5" w:type="default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567" w:footer="0" w:gutter="0"/>
      <w:cols w:space="720"/>
      <w:textDirection w:val="lrTb"/>
      <w:docGrid w:type="linesAndChars" w:linePitch="538" w:charSpace="39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pitch w:val="fixed"/>
    <w:sig w:usb0="00000000" w:usb1="00000000" w:usb2="00000000" w:usb3="00000000" w:csb0="8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Variable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Banner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Display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lear" w:pos="4252"/>
        <w:tab w:val="clear" w:pos="8504"/>
      </w:tabs>
      <w:rPr>
        <w:rFonts w:hint="default"/>
        <w:sz w:val="21"/>
      </w:rPr>
    </w:pPr>
    <w:r>
      <w:rPr>
        <w:rFonts w:hint="eastAsia"/>
        <w:sz w:val="21"/>
      </w:rPr>
      <w:t>別記第８号様式（委任状の様式）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1037"/>
  <w:hyphenationZone w:val="0"/>
  <w:drawingGridHorizontalSpacing w:val="259"/>
  <w:drawingGridVerticalSpacing w:val="2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游ゴシック Light" w:hAnsi="游ゴシック Light" w:eastAsia="游ゴシック Light"/>
      <w:color w:val="00000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Times New Roman" w:hAnsi="Times New Roman"/>
      <w:color w:val="00000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Times New Roman" w:hAnsi="Times New Roman"/>
      <w:color w:val="00000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145</Characters>
  <Application>JUST Note</Application>
  <Lines>25</Lines>
  <Paragraphs>18</Paragraphs>
  <CharactersWithSpaces>913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小林＿亮太</dc:creator>
  <cp:lastModifiedBy>makabe6372</cp:lastModifiedBy>
  <cp:lastPrinted>2022-05-30T02:41:00Z</cp:lastPrinted>
  <dcterms:created xsi:type="dcterms:W3CDTF">2025-06-05T12:12:00Z</dcterms:created>
  <dcterms:modified xsi:type="dcterms:W3CDTF">2026-01-20T04:07:35Z</dcterms:modified>
  <cp:revision>4</cp:revision>
</cp:coreProperties>
</file>