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1"/>
        </w:rPr>
      </w:pPr>
      <w:r>
        <w:rPr>
          <w:rFonts w:hint="eastAsia" w:ascii="ＭＳ 明朝" w:hAnsi="ＭＳ 明朝" w:eastAsia="ＭＳ 明朝"/>
          <w:color w:val="auto"/>
          <w:sz w:val="21"/>
        </w:rPr>
        <w:t>別記様式第１号（第７条関係）</w:t>
      </w:r>
    </w:p>
    <w:p>
      <w:pPr>
        <w:pStyle w:val="0"/>
        <w:rPr>
          <w:rFonts w:hint="eastAsia" w:ascii="ＭＳ 明朝" w:hAnsi="ＭＳ 明朝" w:eastAsia="ＭＳ 明朝"/>
          <w:color w:val="auto"/>
          <w:sz w:val="21"/>
        </w:rPr>
      </w:pP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地域対応活用住宅使用申請に係る誓約書</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私は、地域対応活用住宅の使用申請にあたり、下記の誓約事項を誓約します。</w:t>
      </w:r>
    </w:p>
    <w:p>
      <w:pPr>
        <w:pStyle w:val="0"/>
        <w:rPr>
          <w:rFonts w:hint="eastAsia" w:ascii="ＭＳ 明朝" w:hAnsi="ＭＳ 明朝" w:eastAsia="ＭＳ 明朝"/>
          <w:color w:val="auto"/>
          <w:sz w:val="21"/>
        </w:rPr>
      </w:pP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記</w:t>
      </w:r>
    </w:p>
    <w:p>
      <w:pPr>
        <w:pStyle w:val="0"/>
        <w:ind w:leftChars="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１　誓約事項</w:t>
      </w:r>
    </w:p>
    <w:p>
      <w:pPr>
        <w:pStyle w:val="0"/>
        <w:ind w:leftChars="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　　地域対応活用住宅の使用にあたり、下記内容を遵守することを誓約します。</w:t>
      </w:r>
    </w:p>
    <w:p>
      <w:pPr>
        <w:pStyle w:val="0"/>
        <w:ind w:left="0" w:leftChars="0" w:firstLine="240" w:firstLineChars="100"/>
        <w:rPr>
          <w:rFonts w:hint="eastAsia" w:ascii="ＭＳ 明朝" w:hAnsi="ＭＳ 明朝" w:eastAsia="ＭＳ 明朝"/>
          <w:color w:val="auto"/>
          <w:sz w:val="21"/>
        </w:rPr>
      </w:pPr>
      <w:r>
        <w:rPr>
          <w:rFonts w:hint="eastAsia" w:ascii="ＭＳ 明朝" w:hAnsi="ＭＳ 明朝" w:eastAsia="ＭＳ 明朝"/>
          <w:color w:val="auto"/>
          <w:sz w:val="21"/>
        </w:rPr>
        <w:t>（１）常に善良な管理意識を持って利用すること。</w:t>
      </w:r>
    </w:p>
    <w:p>
      <w:pPr>
        <w:pStyle w:val="0"/>
        <w:ind w:left="0" w:leftChars="0" w:firstLine="240" w:firstLineChars="100"/>
        <w:rPr>
          <w:rFonts w:hint="eastAsia" w:ascii="ＭＳ 明朝" w:hAnsi="ＭＳ 明朝" w:eastAsia="ＭＳ 明朝"/>
          <w:color w:val="auto"/>
          <w:sz w:val="21"/>
        </w:rPr>
      </w:pPr>
      <w:r>
        <w:rPr>
          <w:rFonts w:hint="eastAsia" w:ascii="ＭＳ 明朝" w:hAnsi="ＭＳ 明朝" w:eastAsia="ＭＳ 明朝"/>
          <w:color w:val="auto"/>
          <w:sz w:val="21"/>
        </w:rPr>
        <w:t>（２）火気の取扱いに十分注意すること。</w:t>
      </w:r>
    </w:p>
    <w:p>
      <w:pPr>
        <w:pStyle w:val="0"/>
        <w:ind w:left="0" w:leftChars="0" w:firstLine="240" w:firstLineChars="100"/>
        <w:rPr>
          <w:rFonts w:hint="eastAsia" w:ascii="ＭＳ 明朝" w:hAnsi="ＭＳ 明朝" w:eastAsia="ＭＳ 明朝"/>
          <w:color w:val="auto"/>
          <w:sz w:val="21"/>
        </w:rPr>
      </w:pPr>
      <w:r>
        <w:rPr>
          <w:rFonts w:hint="eastAsia" w:ascii="ＭＳ 明朝" w:hAnsi="ＭＳ 明朝" w:eastAsia="ＭＳ 明朝"/>
          <w:color w:val="auto"/>
          <w:sz w:val="21"/>
        </w:rPr>
        <w:t>（３）施設等を正常な状態で利用し、清潔に保つこと。</w:t>
      </w:r>
    </w:p>
    <w:p>
      <w:pPr>
        <w:pStyle w:val="0"/>
        <w:ind w:left="0" w:leftChars="0" w:firstLine="240" w:firstLineChars="100"/>
        <w:rPr>
          <w:rFonts w:hint="eastAsia" w:ascii="ＭＳ 明朝" w:hAnsi="ＭＳ 明朝" w:eastAsia="ＭＳ 明朝"/>
          <w:color w:val="auto"/>
          <w:sz w:val="21"/>
        </w:rPr>
      </w:pPr>
      <w:r>
        <w:rPr>
          <w:rFonts w:hint="eastAsia" w:ascii="ＭＳ 明朝" w:hAnsi="ＭＳ 明朝" w:eastAsia="ＭＳ 明朝"/>
          <w:color w:val="auto"/>
          <w:sz w:val="21"/>
        </w:rPr>
        <w:t>（４）ペットを飼育しないこと。</w:t>
      </w:r>
    </w:p>
    <w:p>
      <w:pPr>
        <w:pStyle w:val="0"/>
        <w:ind w:left="0" w:leftChars="0" w:firstLine="240" w:firstLineChars="100"/>
        <w:rPr>
          <w:rFonts w:hint="eastAsia" w:ascii="ＭＳ 明朝" w:hAnsi="ＭＳ 明朝" w:eastAsia="ＭＳ 明朝"/>
          <w:color w:val="auto"/>
          <w:sz w:val="21"/>
        </w:rPr>
      </w:pPr>
      <w:r>
        <w:rPr>
          <w:rFonts w:hint="eastAsia" w:ascii="ＭＳ 明朝" w:hAnsi="ＭＳ 明朝" w:eastAsia="ＭＳ 明朝"/>
          <w:color w:val="auto"/>
          <w:sz w:val="21"/>
        </w:rPr>
        <w:t>（５）事業又は営業、寄附の募集、興行、展示会、政治活動、宗教活動等の行為をしないこと。</w:t>
      </w:r>
    </w:p>
    <w:p>
      <w:pPr>
        <w:pStyle w:val="0"/>
        <w:ind w:leftChars="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　（６）人身等に危険を及ぼすこと又は他人の迷惑になる行為をしないこと。</w:t>
      </w:r>
    </w:p>
    <w:p>
      <w:pPr>
        <w:pStyle w:val="0"/>
        <w:ind w:left="0" w:leftChars="0" w:hanging="630" w:hangingChars="300"/>
        <w:rPr>
          <w:rFonts w:hint="eastAsia" w:ascii="ＭＳ 明朝" w:hAnsi="ＭＳ 明朝" w:eastAsia="ＭＳ 明朝"/>
          <w:color w:val="auto"/>
          <w:sz w:val="21"/>
        </w:rPr>
      </w:pPr>
      <w:r>
        <w:rPr>
          <w:rFonts w:hint="eastAsia" w:ascii="ＭＳ 明朝" w:hAnsi="ＭＳ 明朝" w:eastAsia="ＭＳ 明朝"/>
          <w:color w:val="auto"/>
          <w:sz w:val="21"/>
        </w:rPr>
        <w:t>　（７）</w:t>
      </w:r>
      <w:r>
        <w:rPr>
          <w:rFonts w:hint="eastAsia" w:ascii="ＭＳ 明朝" w:hAnsi="ＭＳ 明朝" w:eastAsia="ＭＳ 明朝"/>
          <w:b w:val="0"/>
          <w:i w:val="0"/>
          <w:caps w:val="0"/>
          <w:smallCaps w:val="0"/>
          <w:color w:val="auto"/>
          <w:spacing w:val="0"/>
          <w:u w:val="none" w:color="auto"/>
          <w:bdr w:val="none" w:color="auto" w:sz="0" w:space="0"/>
        </w:rPr>
        <w:t>登別市暴力団の排除の推進に関する条例第２条第１号から第３号までに規定される者でないこと</w:t>
      </w:r>
      <w:r>
        <w:rPr>
          <w:rFonts w:hint="eastAsia" w:ascii="ＭＳ 明朝" w:hAnsi="ＭＳ 明朝" w:eastAsia="ＭＳ 明朝"/>
          <w:color w:val="auto"/>
          <w:sz w:val="21"/>
        </w:rPr>
        <w:t>。</w:t>
      </w:r>
    </w:p>
    <w:p>
      <w:pPr>
        <w:pStyle w:val="0"/>
        <w:ind w:left="0" w:leftChars="0" w:hanging="720" w:hangingChars="300"/>
        <w:rPr>
          <w:rFonts w:hint="eastAsia" w:ascii="ＭＳ 明朝" w:hAnsi="ＭＳ 明朝" w:eastAsia="ＭＳ 明朝"/>
          <w:color w:val="auto"/>
          <w:sz w:val="21"/>
        </w:rPr>
      </w:pPr>
      <w:r>
        <w:rPr>
          <w:rFonts w:hint="eastAsia" w:ascii="ＭＳ 明朝" w:hAnsi="ＭＳ 明朝" w:eastAsia="ＭＳ 明朝"/>
          <w:color w:val="auto"/>
          <w:sz w:val="21"/>
        </w:rPr>
        <w:t>　（８）地域対応活用計画による登別市営住宅の目的外使用に関する要綱及びその他関係法令等を遵守すること。</w:t>
      </w:r>
    </w:p>
    <w:p>
      <w:pPr>
        <w:pStyle w:val="0"/>
        <w:ind w:leftChars="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　（９）その他市長の指示に従うこと。</w:t>
      </w:r>
    </w:p>
    <w:p>
      <w:pPr>
        <w:pStyle w:val="0"/>
        <w:ind w:leftChars="0" w:firstLine="0" w:firstLineChars="0"/>
        <w:rPr>
          <w:rFonts w:hint="eastAsia" w:ascii="ＭＳ 明朝" w:hAnsi="ＭＳ 明朝" w:eastAsia="ＭＳ 明朝"/>
          <w:color w:val="auto"/>
          <w:sz w:val="21"/>
        </w:rPr>
      </w:pPr>
    </w:p>
    <w:p>
      <w:pPr>
        <w:pStyle w:val="0"/>
        <w:wordWrap w:val="0"/>
        <w:ind w:left="0" w:leftChars="0" w:hanging="240" w:hangingChars="100"/>
        <w:jc w:val="right"/>
        <w:rPr>
          <w:rFonts w:hint="eastAsia" w:ascii="ＭＳ 明朝" w:hAnsi="ＭＳ 明朝" w:eastAsia="ＭＳ 明朝"/>
          <w:color w:val="auto"/>
          <w:sz w:val="21"/>
        </w:rPr>
      </w:pPr>
    </w:p>
    <w:p>
      <w:pPr>
        <w:pStyle w:val="0"/>
        <w:wordWrap w:val="0"/>
        <w:ind w:left="0" w:leftChars="0" w:hanging="240" w:hangingChars="100"/>
        <w:jc w:val="right"/>
        <w:rPr>
          <w:rFonts w:hint="eastAsia" w:ascii="ＭＳ 明朝" w:hAnsi="ＭＳ 明朝" w:eastAsia="ＭＳ 明朝"/>
          <w:color w:val="auto"/>
          <w:sz w:val="21"/>
        </w:rPr>
      </w:pPr>
    </w:p>
    <w:p>
      <w:pPr>
        <w:pStyle w:val="0"/>
        <w:wordWrap w:val="0"/>
        <w:ind w:left="0" w:leftChars="0" w:hanging="240" w:hangingChars="100"/>
        <w:jc w:val="right"/>
        <w:rPr>
          <w:rFonts w:hint="eastAsia" w:ascii="ＭＳ 明朝" w:hAnsi="ＭＳ 明朝" w:eastAsia="ＭＳ 明朝"/>
          <w:color w:val="auto"/>
          <w:sz w:val="21"/>
        </w:rPr>
      </w:pPr>
      <w:r>
        <w:rPr>
          <w:rFonts w:hint="eastAsia" w:ascii="ＭＳ 明朝" w:hAnsi="ＭＳ 明朝" w:eastAsia="ＭＳ 明朝"/>
          <w:color w:val="auto"/>
          <w:sz w:val="21"/>
        </w:rPr>
        <w:t>年　　月　　日　</w:t>
      </w:r>
    </w:p>
    <w:p>
      <w:pPr>
        <w:pStyle w:val="0"/>
        <w:ind w:left="0" w:leftChars="0" w:hanging="240" w:hangingChars="100"/>
        <w:rPr>
          <w:rFonts w:hint="eastAsia" w:ascii="ＭＳ 明朝" w:hAnsi="ＭＳ 明朝" w:eastAsia="ＭＳ 明朝"/>
          <w:color w:val="auto"/>
          <w:sz w:val="21"/>
        </w:rPr>
      </w:pPr>
    </w:p>
    <w:p>
      <w:pPr>
        <w:pStyle w:val="0"/>
        <w:ind w:left="210" w:leftChars="10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登別市長　様</w:t>
      </w:r>
    </w:p>
    <w:p>
      <w:pPr>
        <w:pStyle w:val="0"/>
        <w:ind w:leftChars="0" w:firstLine="0" w:firstLineChars="0"/>
        <w:rPr>
          <w:rFonts w:hint="eastAsia" w:ascii="ＭＳ 明朝" w:hAnsi="ＭＳ 明朝" w:eastAsia="ＭＳ 明朝"/>
          <w:color w:val="auto"/>
          <w:sz w:val="21"/>
        </w:rPr>
      </w:pPr>
    </w:p>
    <w:p>
      <w:pPr>
        <w:pStyle w:val="0"/>
        <w:ind w:firstLine="4080" w:firstLineChars="1700"/>
        <w:rPr>
          <w:rFonts w:hint="eastAsia" w:ascii="ＭＳ 明朝" w:hAnsi="ＭＳ 明朝" w:eastAsia="ＭＳ 明朝"/>
          <w:color w:val="auto"/>
          <w:sz w:val="21"/>
        </w:rPr>
      </w:pPr>
      <w:r>
        <w:rPr>
          <w:rFonts w:hint="eastAsia" w:ascii="ＭＳ 明朝" w:hAnsi="ＭＳ 明朝" w:eastAsia="ＭＳ 明朝"/>
          <w:color w:val="auto"/>
          <w:sz w:val="21"/>
        </w:rPr>
        <w:t>申請者　住所又は所在地</w:t>
      </w:r>
    </w:p>
    <w:p>
      <w:pPr>
        <w:pStyle w:val="0"/>
        <w:ind w:firstLine="4080" w:firstLineChars="1700"/>
        <w:rPr>
          <w:rFonts w:hint="eastAsia" w:ascii="ＭＳ 明朝" w:hAnsi="ＭＳ 明朝" w:eastAsia="ＭＳ 明朝"/>
          <w:color w:val="auto"/>
          <w:sz w:val="21"/>
        </w:rPr>
      </w:pPr>
      <w:r>
        <w:rPr>
          <w:rFonts w:hint="eastAsia" w:ascii="ＭＳ 明朝" w:hAnsi="ＭＳ 明朝" w:eastAsia="ＭＳ 明朝"/>
          <w:color w:val="auto"/>
          <w:sz w:val="21"/>
        </w:rPr>
        <w:t>　　　　法　　人　　名</w:t>
      </w:r>
    </w:p>
    <w:p>
      <w:pPr>
        <w:pStyle w:val="0"/>
        <w:ind w:firstLine="4080" w:firstLineChars="1700"/>
        <w:rPr>
          <w:rFonts w:hint="eastAsia" w:ascii="ＭＳ 明朝" w:hAnsi="ＭＳ 明朝" w:eastAsia="ＭＳ 明朝"/>
          <w:color w:val="auto"/>
          <w:sz w:val="21"/>
        </w:rPr>
      </w:pPr>
      <w:r>
        <w:rPr>
          <w:rFonts w:hint="eastAsia" w:ascii="ＭＳ 明朝" w:hAnsi="ＭＳ 明朝" w:eastAsia="ＭＳ 明朝"/>
          <w:color w:val="auto"/>
          <w:sz w:val="21"/>
        </w:rPr>
        <w:t>　　　　代　　表　　者</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電　話　番　号</w:t>
      </w:r>
    </w:p>
    <w:p>
      <w:pPr>
        <w:pStyle w:val="0"/>
        <w:rPr>
          <w:rFonts w:hint="eastAsia"/>
        </w:rPr>
      </w:pPr>
      <w:bookmarkStart w:id="0" w:name="_GoBack"/>
      <w:bookmarkEnd w:id="0"/>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408</Characters>
  <Application>JUST Note</Application>
  <Lines>29</Lines>
  <Paragraphs>21</Paragraphs>
  <CharactersWithSpaces>463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熊谷　匡史</dc:creator>
  <cp:lastModifiedBy>熊谷　匡史</cp:lastModifiedBy>
  <dcterms:created xsi:type="dcterms:W3CDTF">2025-04-02T08:29:00Z</dcterms:created>
  <dcterms:modified xsi:type="dcterms:W3CDTF">2025-04-02T08:29:00Z</dcterms:modified>
  <cp:revision>0</cp:revision>
</cp:coreProperties>
</file>