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adjustRightInd w:val="0"/>
        <w:ind w:firstLine="210" w:firstLineChars="100"/>
        <w:jc w:val="center"/>
        <w:textAlignment w:val="top"/>
        <w:rPr>
          <w:rFonts w:hint="default" w:ascii="ＭＳ 明朝" w:hAnsi="ＭＳ 明朝" w:eastAsia="ＭＳ 明朝"/>
          <w:color w:val="auto"/>
        </w:rPr>
      </w:pPr>
      <w:r>
        <w:rPr>
          <w:rFonts w:hint="eastAsia" w:ascii="ＭＳ 明朝" w:hAnsi="ＭＳ 明朝" w:eastAsia="ＭＳ 明朝"/>
          <w:color w:val="auto"/>
        </w:rPr>
        <w:t>外国人観光客のぼりべつ旅マエキャンペーン事業</w:t>
      </w:r>
    </w:p>
    <w:p>
      <w:pPr>
        <w:pStyle w:val="0"/>
        <w:overflowPunct w:val="0"/>
        <w:autoSpaceDE w:val="0"/>
        <w:autoSpaceDN w:val="0"/>
        <w:adjustRightInd w:val="0"/>
        <w:ind w:firstLine="210" w:firstLineChars="100"/>
        <w:jc w:val="center"/>
        <w:textAlignment w:val="top"/>
        <w:rPr>
          <w:rFonts w:hint="default" w:ascii="ＭＳ 明朝" w:hAnsi="ＭＳ 明朝" w:eastAsia="ＭＳ 明朝"/>
          <w:color w:val="auto"/>
        </w:rPr>
      </w:pPr>
      <w:r>
        <w:rPr>
          <w:rFonts w:hint="eastAsia" w:ascii="ＭＳ 明朝" w:hAnsi="ＭＳ 明朝" w:eastAsia="ＭＳ 明朝"/>
          <w:color w:val="auto"/>
        </w:rPr>
        <w:t>出品事業者募集要項</w:t>
      </w: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１</w:t>
      </w:r>
      <w:r>
        <w:rPr>
          <w:rFonts w:hint="eastAsia" w:ascii="ＭＳ 明朝" w:hAnsi="ＭＳ 明朝" w:eastAsia="ＭＳ 明朝"/>
          <w:color w:val="auto"/>
        </w:rPr>
        <w:t xml:space="preserve">  </w:t>
      </w:r>
      <w:r>
        <w:rPr>
          <w:rFonts w:hint="eastAsia" w:ascii="ＭＳ 明朝" w:hAnsi="ＭＳ 明朝" w:eastAsia="ＭＳ 明朝"/>
          <w:color w:val="auto"/>
        </w:rPr>
        <w:t>事業案内</w:t>
      </w:r>
    </w:p>
    <w:p>
      <w:pPr>
        <w:pStyle w:val="0"/>
        <w:overflowPunct w:val="0"/>
        <w:autoSpaceDE w:val="0"/>
        <w:autoSpaceDN w:val="0"/>
        <w:adjustRightInd w:val="0"/>
        <w:ind w:left="420" w:leftChars="200"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登別市では、新型コロナウイルス感染症の影響により訪日外国人旅行者が減少したことに伴い、宿泊施設だけでなく飲食店や土産店などの売上げも減少するなど、域内消費が伸び悩む状況を勘案し、人流が停滞しても、物流が止まらない仕組みを構築し、さらには将来的な誘客につなげることを目的とし，北海道や登別市ならではの産品を詰め合わせた商品セット（以下「北海道登別ＢＯＸ」という。）を台湾・香港向け越境ＥＣサイトにて販売します。</w:t>
      </w:r>
    </w:p>
    <w:p>
      <w:pPr>
        <w:pStyle w:val="0"/>
        <w:overflowPunct w:val="0"/>
        <w:autoSpaceDE w:val="0"/>
        <w:autoSpaceDN w:val="0"/>
        <w:adjustRightInd w:val="0"/>
        <w:ind w:left="420" w:leftChars="200"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つきましては，事業内容をご理解いただき，ご参加いただける事業者（以下「出品事業者」という。）を募集します。</w:t>
      </w:r>
    </w:p>
    <w:p>
      <w:pPr>
        <w:pStyle w:val="0"/>
        <w:overflowPunct w:val="0"/>
        <w:autoSpaceDE w:val="0"/>
        <w:autoSpaceDN w:val="0"/>
        <w:adjustRightInd w:val="0"/>
        <w:ind w:left="420" w:leftChars="200"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なお、本事業は委託先である外国人観光客のぼりべつ旅マエキャンペーン事業コンソーシアム（以下「委託事業者」という。）が運営、出品、販売の手続きや販売促進のためのプロモーション等を実施します。</w:t>
      </w:r>
    </w:p>
    <w:p>
      <w:pPr>
        <w:pStyle w:val="0"/>
        <w:overflowPunct w:val="0"/>
        <w:autoSpaceDE w:val="0"/>
        <w:autoSpaceDN w:val="0"/>
        <w:adjustRightInd w:val="0"/>
        <w:ind w:left="420" w:leftChars="200" w:firstLine="210" w:firstLineChars="100"/>
        <w:jc w:val="left"/>
        <w:textAlignment w:val="top"/>
        <w:rPr>
          <w:rFonts w:hint="default" w:ascii="ＭＳ 明朝" w:hAnsi="ＭＳ 明朝" w:eastAsia="ＭＳ 明朝"/>
          <w:color w:val="auto"/>
        </w:rPr>
      </w:pPr>
      <w:r>
        <w:rPr>
          <w:rFonts w:hint="eastAsia"/>
          <w:color w:val="auto"/>
        </w:rPr>
        <mc:AlternateContent>
          <mc:Choice Requires="wps">
            <w:drawing>
              <wp:anchor distT="0" distB="0" distL="203200" distR="203200" simplePos="0" relativeHeight="4" behindDoc="0" locked="0" layoutInCell="1" hidden="0" allowOverlap="1">
                <wp:simplePos x="0" y="0"/>
                <wp:positionH relativeFrom="column">
                  <wp:posOffset>385445</wp:posOffset>
                </wp:positionH>
                <wp:positionV relativeFrom="paragraph">
                  <wp:posOffset>128270</wp:posOffset>
                </wp:positionV>
                <wp:extent cx="4789170" cy="7543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789170" cy="75438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auto"/>
                              </w:rPr>
                            </w:pPr>
                            <w:r>
                              <w:rPr>
                                <w:rFonts w:hint="eastAsia" w:ascii="ＭＳ 明朝" w:hAnsi="ＭＳ 明朝" w:eastAsia="ＭＳ 明朝"/>
                                <w:color w:val="auto"/>
                              </w:rPr>
                              <w:t>業務委託先</w:t>
                            </w:r>
                          </w:p>
                          <w:p>
                            <w:pPr>
                              <w:pStyle w:val="0"/>
                              <w:rPr>
                                <w:rFonts w:hint="eastAsia"/>
                                <w:color w:val="auto"/>
                              </w:rPr>
                            </w:pPr>
                            <w:r>
                              <w:rPr>
                                <w:rFonts w:hint="eastAsia" w:ascii="ＭＳ 明朝" w:hAnsi="ＭＳ 明朝" w:eastAsia="ＭＳ 明朝"/>
                                <w:color w:val="auto"/>
                              </w:rPr>
                              <w:t>外国人観光客のぼりべつ旅マエキャンペーン事業コンソーシアム</w:t>
                            </w:r>
                          </w:p>
                          <w:p>
                            <w:pPr>
                              <w:pStyle w:val="0"/>
                              <w:rPr>
                                <w:rFonts w:hint="eastAsia"/>
                                <w:color w:val="auto"/>
                              </w:rPr>
                            </w:pPr>
                            <w:r>
                              <w:rPr>
                                <w:rFonts w:hint="eastAsia" w:ascii="ＭＳ 明朝" w:hAnsi="ＭＳ 明朝" w:eastAsia="ＭＳ 明朝"/>
                                <w:color w:val="auto"/>
                              </w:rPr>
                              <w:t>（代表企業）株式会社ＪＴＢ北海道事業部</w:t>
                            </w:r>
                          </w:p>
                          <w:p>
                            <w:pPr>
                              <w:pStyle w:val="0"/>
                              <w:overflowPunct w:val="0"/>
                              <w:autoSpaceDE w:val="0"/>
                              <w:autoSpaceDN w:val="0"/>
                              <w:adjustRightInd w:val="0"/>
                              <w:ind w:leftChars="0" w:firstLineChars="0"/>
                              <w:jc w:val="left"/>
                              <w:textAlignment w:val="top"/>
                              <w:rPr>
                                <w:rFonts w:hint="default" w:ascii="ＭＳ 明朝" w:hAnsi="ＭＳ 明朝" w:eastAsia="ＭＳ 明朝"/>
                                <w:color w:val="auto"/>
                              </w:rPr>
                            </w:pPr>
                            <w:r>
                              <w:rPr>
                                <w:rFonts w:hint="eastAsia" w:ascii="ＭＳ 明朝" w:hAnsi="ＭＳ 明朝" w:eastAsia="ＭＳ 明朝"/>
                                <w:color w:val="auto"/>
                              </w:rPr>
                              <w:t>（構成企業）株式会社</w:t>
                            </w:r>
                            <w:r>
                              <w:rPr>
                                <w:rFonts w:hint="default" w:ascii="ＭＳ 明朝" w:hAnsi="ＭＳ 明朝"/>
                                <w:color w:val="auto"/>
                                <w:sz w:val="20"/>
                                <w:shd w:val="clear" w:color="auto" w:fill="FFFFFF"/>
                              </w:rPr>
                              <w:t>Fun Japan Communications</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1pt;mso-position-vertical-relative:text;mso-position-horizontal-relative:text;position:absolute;height:59.4pt;mso-wrap-distance-top:0pt;width:377.1pt;mso-wrap-distance-left:16pt;margin-left:30.35pt;z-index:4;"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color w:val="auto"/>
                        </w:rPr>
                      </w:pPr>
                      <w:r>
                        <w:rPr>
                          <w:rFonts w:hint="eastAsia" w:ascii="ＭＳ 明朝" w:hAnsi="ＭＳ 明朝" w:eastAsia="ＭＳ 明朝"/>
                          <w:color w:val="auto"/>
                        </w:rPr>
                        <w:t>業務委託先</w:t>
                      </w:r>
                    </w:p>
                    <w:p>
                      <w:pPr>
                        <w:pStyle w:val="0"/>
                        <w:rPr>
                          <w:rFonts w:hint="eastAsia"/>
                          <w:color w:val="auto"/>
                        </w:rPr>
                      </w:pPr>
                      <w:r>
                        <w:rPr>
                          <w:rFonts w:hint="eastAsia" w:ascii="ＭＳ 明朝" w:hAnsi="ＭＳ 明朝" w:eastAsia="ＭＳ 明朝"/>
                          <w:color w:val="auto"/>
                        </w:rPr>
                        <w:t>外国人観光客のぼりべつ旅マエキャンペーン事業コンソーシアム</w:t>
                      </w:r>
                    </w:p>
                    <w:p>
                      <w:pPr>
                        <w:pStyle w:val="0"/>
                        <w:rPr>
                          <w:rFonts w:hint="eastAsia"/>
                          <w:color w:val="auto"/>
                        </w:rPr>
                      </w:pPr>
                      <w:r>
                        <w:rPr>
                          <w:rFonts w:hint="eastAsia" w:ascii="ＭＳ 明朝" w:hAnsi="ＭＳ 明朝" w:eastAsia="ＭＳ 明朝"/>
                          <w:color w:val="auto"/>
                        </w:rPr>
                        <w:t>（代表企業）株式会社ＪＴＢ北海道事業部</w:t>
                      </w:r>
                    </w:p>
                    <w:p>
                      <w:pPr>
                        <w:pStyle w:val="0"/>
                        <w:overflowPunct w:val="0"/>
                        <w:autoSpaceDE w:val="0"/>
                        <w:autoSpaceDN w:val="0"/>
                        <w:adjustRightInd w:val="0"/>
                        <w:ind w:leftChars="0" w:firstLineChars="0"/>
                        <w:jc w:val="left"/>
                        <w:textAlignment w:val="top"/>
                        <w:rPr>
                          <w:rFonts w:hint="default" w:ascii="ＭＳ 明朝" w:hAnsi="ＭＳ 明朝" w:eastAsia="ＭＳ 明朝"/>
                          <w:color w:val="auto"/>
                        </w:rPr>
                      </w:pPr>
                      <w:r>
                        <w:rPr>
                          <w:rFonts w:hint="eastAsia" w:ascii="ＭＳ 明朝" w:hAnsi="ＭＳ 明朝" w:eastAsia="ＭＳ 明朝"/>
                          <w:color w:val="auto"/>
                        </w:rPr>
                        <w:t>（構成企業）株式会社</w:t>
                      </w:r>
                      <w:r>
                        <w:rPr>
                          <w:rFonts w:hint="default" w:ascii="ＭＳ 明朝" w:hAnsi="ＭＳ 明朝"/>
                          <w:color w:val="auto"/>
                          <w:sz w:val="20"/>
                          <w:shd w:val="clear" w:color="auto" w:fill="FFFFFF"/>
                        </w:rPr>
                        <w:t>Fun Japan Communications</w:t>
                      </w:r>
                    </w:p>
                    <w:p>
                      <w:pPr>
                        <w:pStyle w:val="0"/>
                        <w:rPr>
                          <w:rFonts w:hint="eastAsia"/>
                        </w:rPr>
                      </w:pPr>
                    </w:p>
                  </w:txbxContent>
                </v:textbox>
                <v:imagedata o:title=""/>
                <w10:wrap type="none" anchorx="text" anchory="text"/>
              </v:shape>
            </w:pict>
          </mc:Fallback>
        </mc:AlternateContent>
      </w:r>
    </w:p>
    <w:p>
      <w:pPr>
        <w:pStyle w:val="0"/>
        <w:overflowPunct w:val="0"/>
        <w:autoSpaceDE w:val="0"/>
        <w:autoSpaceDN w:val="0"/>
        <w:adjustRightInd w:val="0"/>
        <w:ind w:left="420" w:leftChars="200" w:firstLine="210" w:firstLineChars="100"/>
        <w:jc w:val="left"/>
        <w:textAlignment w:val="top"/>
        <w:rPr>
          <w:rFonts w:hint="default" w:ascii="ＭＳ 明朝" w:hAnsi="ＭＳ 明朝" w:eastAsia="ＭＳ 明朝"/>
          <w:color w:val="auto"/>
        </w:rPr>
      </w:pPr>
    </w:p>
    <w:p>
      <w:pPr>
        <w:pStyle w:val="0"/>
        <w:overflowPunct w:val="0"/>
        <w:autoSpaceDE w:val="0"/>
        <w:autoSpaceDN w:val="0"/>
        <w:adjustRightInd w:val="0"/>
        <w:ind w:left="420" w:leftChars="200" w:firstLine="210" w:firstLineChars="100"/>
        <w:jc w:val="left"/>
        <w:textAlignment w:val="top"/>
        <w:rPr>
          <w:rFonts w:hint="default" w:ascii="ＭＳ 明朝" w:hAnsi="ＭＳ 明朝" w:eastAsia="ＭＳ 明朝"/>
          <w:color w:val="auto"/>
        </w:rPr>
      </w:pPr>
    </w:p>
    <w:p>
      <w:pPr>
        <w:pStyle w:val="0"/>
        <w:overflowPunct w:val="0"/>
        <w:autoSpaceDE w:val="0"/>
        <w:autoSpaceDN w:val="0"/>
        <w:adjustRightInd w:val="0"/>
        <w:jc w:val="left"/>
        <w:textAlignment w:val="top"/>
        <w:rPr>
          <w:rFonts w:hint="default" w:ascii="ＭＳ 明朝" w:hAnsi="ＭＳ 明朝" w:eastAsia="ＭＳ 明朝"/>
          <w:color w:val="auto"/>
        </w:rPr>
      </w:pPr>
      <w:r>
        <w:rPr>
          <w:rFonts w:hint="eastAsia" w:ascii="ＭＳ 明朝" w:hAnsi="ＭＳ 明朝" w:eastAsia="ＭＳ 明朝"/>
          <w:color w:val="auto"/>
        </w:rPr>
        <w:t>　</w:t>
      </w:r>
    </w:p>
    <w:p>
      <w:pPr>
        <w:pStyle w:val="0"/>
        <w:overflowPunct w:val="0"/>
        <w:autoSpaceDE w:val="0"/>
        <w:autoSpaceDN w:val="0"/>
        <w:adjustRightInd w:val="0"/>
        <w:jc w:val="left"/>
        <w:textAlignment w:val="top"/>
        <w:rPr>
          <w:rFonts w:hint="default" w:ascii="ＭＳ 明朝" w:hAnsi="ＭＳ 明朝" w:eastAsia="ＭＳ 明朝"/>
          <w:color w:val="auto"/>
        </w:rPr>
      </w:pPr>
    </w:p>
    <w:p>
      <w:pPr>
        <w:pStyle w:val="0"/>
        <w:overflowPunct w:val="0"/>
        <w:autoSpaceDE w:val="0"/>
        <w:autoSpaceDN w:val="0"/>
        <w:adjustRightInd w:val="0"/>
        <w:jc w:val="left"/>
        <w:textAlignment w:val="top"/>
        <w:rPr>
          <w:rFonts w:hint="default" w:ascii="ＭＳ 明朝" w:hAnsi="ＭＳ 明朝" w:eastAsia="ＭＳ 明朝"/>
          <w:color w:val="auto"/>
        </w:rPr>
      </w:pPr>
    </w:p>
    <w:p>
      <w:pPr>
        <w:pStyle w:val="0"/>
        <w:autoSpaceDE w:val="0"/>
        <w:autoSpaceDN w:val="0"/>
        <w:adjustRightInd w:val="0"/>
        <w:jc w:val="left"/>
        <w:rPr>
          <w:rFonts w:hint="default" w:ascii="ＭＳ 明朝" w:hAnsi="ＭＳ 明朝" w:eastAsia="ＭＳ 明朝"/>
          <w:color w:val="auto"/>
          <w:kern w:val="0"/>
        </w:rPr>
      </w:pPr>
      <w:r>
        <w:rPr>
          <w:rFonts w:hint="eastAsia" w:ascii="ＭＳ 明朝" w:hAnsi="ＭＳ 明朝" w:eastAsia="ＭＳ 明朝"/>
          <w:color w:val="auto"/>
          <w:kern w:val="0"/>
        </w:rPr>
        <w:t>　２　販売サイト　</w:t>
      </w:r>
    </w:p>
    <w:p>
      <w:pPr>
        <w:pStyle w:val="0"/>
        <w:autoSpaceDE w:val="0"/>
        <w:autoSpaceDN w:val="0"/>
        <w:adjustRightInd w:val="0"/>
        <w:ind w:firstLine="525" w:firstLineChars="250"/>
        <w:jc w:val="left"/>
        <w:rPr>
          <w:rFonts w:hint="default" w:ascii="ＭＳ 明朝" w:hAnsi="ＭＳ 明朝" w:eastAsia="ＭＳ 明朝"/>
          <w:color w:val="auto"/>
          <w:kern w:val="0"/>
        </w:rPr>
      </w:pPr>
      <w:r>
        <w:rPr>
          <w:rFonts w:hint="eastAsia" w:ascii="ＭＳ 明朝" w:hAnsi="ＭＳ 明朝" w:eastAsia="ＭＳ 明朝"/>
          <w:color w:val="auto"/>
          <w:kern w:val="0"/>
        </w:rPr>
        <w:t>「</w:t>
      </w:r>
      <w:r>
        <w:rPr>
          <w:rFonts w:hint="default" w:ascii="ＭＳ 明朝" w:hAnsi="ＭＳ 明朝" w:eastAsia="ＭＳ 明朝"/>
          <w:color w:val="auto"/>
          <w:kern w:val="0"/>
        </w:rPr>
        <w:t>FUN! JAPAN SELECT SHOP</w:t>
      </w:r>
      <w:r>
        <w:rPr>
          <w:rFonts w:hint="eastAsia" w:ascii="ＭＳ 明朝" w:hAnsi="ＭＳ 明朝" w:eastAsia="ＭＳ 明朝"/>
          <w:color w:val="auto"/>
          <w:kern w:val="0"/>
        </w:rPr>
        <w:t>」</w:t>
      </w:r>
    </w:p>
    <w:p>
      <w:pPr>
        <w:pStyle w:val="0"/>
        <w:autoSpaceDE w:val="0"/>
        <w:autoSpaceDN w:val="0"/>
        <w:adjustRightInd w:val="0"/>
        <w:ind w:firstLine="630" w:firstLineChars="300"/>
        <w:jc w:val="left"/>
        <w:rPr>
          <w:rFonts w:hint="default" w:ascii="ＭＳ 明朝" w:hAnsi="ＭＳ 明朝" w:eastAsia="ＭＳ 明朝"/>
          <w:color w:val="auto"/>
          <w:kern w:val="0"/>
        </w:rPr>
      </w:pPr>
      <w:r>
        <w:rPr>
          <w:rFonts w:hint="eastAsia" w:ascii="ＭＳ 明朝" w:hAnsi="ＭＳ 明朝" w:eastAsia="ＭＳ 明朝"/>
          <w:color w:val="auto"/>
          <w:kern w:val="0"/>
        </w:rPr>
        <w:t>URL</w:t>
      </w:r>
      <w:r>
        <w:rPr>
          <w:rFonts w:hint="eastAsia" w:ascii="ＭＳ 明朝" w:hAnsi="ＭＳ 明朝" w:eastAsia="ＭＳ 明朝"/>
          <w:color w:val="auto"/>
          <w:kern w:val="0"/>
        </w:rPr>
        <w:t>（</w:t>
      </w:r>
      <w:r>
        <w:rPr>
          <w:rFonts w:hint="default" w:ascii="ＭＳ 明朝" w:hAnsi="ＭＳ 明朝" w:eastAsia="ＭＳ 明朝"/>
          <w:color w:val="auto"/>
          <w:kern w:val="0"/>
        </w:rPr>
        <w:t>https://fun-japan-select.com/zh-tw</w:t>
      </w:r>
      <w:r>
        <w:rPr>
          <w:rFonts w:hint="eastAsia" w:ascii="ＭＳ 明朝" w:hAnsi="ＭＳ 明朝" w:eastAsia="ＭＳ 明朝"/>
          <w:color w:val="auto"/>
          <w:kern w:val="0"/>
        </w:rPr>
        <w:t>）</w:t>
      </w:r>
      <w:r>
        <w:rPr>
          <w:rFonts w:hint="default" w:ascii="ＭＳ 明朝" w:hAnsi="ＭＳ 明朝" w:eastAsia="ＭＳ 明朝"/>
          <w:color w:val="auto"/>
          <w:kern w:val="0"/>
        </w:rPr>
        <w:t xml:space="preserve"> </w:t>
      </w:r>
    </w:p>
    <w:p>
      <w:pPr>
        <w:pStyle w:val="0"/>
        <w:autoSpaceDE w:val="0"/>
        <w:autoSpaceDN w:val="0"/>
        <w:adjustRightInd w:val="0"/>
        <w:ind w:left="630" w:leftChars="300"/>
        <w:jc w:val="left"/>
        <w:rPr>
          <w:rFonts w:hint="default" w:ascii="ＭＳ 明朝" w:hAnsi="ＭＳ 明朝" w:eastAsia="ＭＳ 明朝"/>
          <w:color w:val="auto"/>
          <w:kern w:val="0"/>
        </w:rPr>
      </w:pPr>
      <w:r>
        <w:rPr>
          <w:rFonts w:hint="default" w:ascii="ＭＳ 明朝" w:hAnsi="ＭＳ 明朝" w:eastAsia="ＭＳ 明朝"/>
          <w:color w:val="auto"/>
        </w:rPr>
        <w:drawing>
          <wp:anchor distT="0" distB="0" distL="114300" distR="114300" simplePos="0" relativeHeight="2" behindDoc="0" locked="0" layoutInCell="1" hidden="0" allowOverlap="1">
            <wp:simplePos x="0" y="0"/>
            <wp:positionH relativeFrom="margin">
              <wp:align>right</wp:align>
            </wp:positionH>
            <wp:positionV relativeFrom="paragraph">
              <wp:posOffset>283210</wp:posOffset>
            </wp:positionV>
            <wp:extent cx="670560" cy="659765"/>
            <wp:effectExtent l="0" t="0" r="0" b="0"/>
            <wp:wrapSquare wrapText="bothSides"/>
            <wp:docPr id="1027" name="図 1" descr="QR コード&#10;&#10;自動的に生成された説明"/>
            <a:graphic xmlns:a="http://schemas.openxmlformats.org/drawingml/2006/main">
              <a:graphicData uri="http://schemas.openxmlformats.org/drawingml/2006/picture">
                <pic:pic xmlns:pic="http://schemas.openxmlformats.org/drawingml/2006/picture">
                  <pic:nvPicPr>
                    <pic:cNvPr id="1027" name="図 1" descr="QR コード&#10;&#10;自動的に生成された説明"/>
                    <pic:cNvPicPr/>
                  </pic:nvPicPr>
                  <pic:blipFill>
                    <a:blip r:embed="rId6"/>
                    <a:stretch>
                      <a:fillRect/>
                    </a:stretch>
                  </pic:blipFill>
                  <pic:spPr>
                    <a:xfrm>
                      <a:off x="0" y="0"/>
                      <a:ext cx="670560" cy="659765"/>
                    </a:xfrm>
                    <a:prstGeom prst="rect">
                      <a:avLst/>
                    </a:prstGeom>
                  </pic:spPr>
                </pic:pic>
              </a:graphicData>
            </a:graphic>
          </wp:anchor>
        </w:drawing>
      </w:r>
      <w:r>
        <w:rPr>
          <w:rFonts w:hint="eastAsia" w:ascii="ＭＳ 明朝" w:hAnsi="ＭＳ 明朝" w:eastAsia="ＭＳ 明朝"/>
          <w:color w:val="auto"/>
          <w:kern w:val="0"/>
        </w:rPr>
        <w:t>※株式会社</w:t>
      </w:r>
      <w:r>
        <w:rPr>
          <w:rFonts w:hint="default" w:ascii="ＭＳ 明朝" w:hAnsi="ＭＳ 明朝" w:eastAsia="ＭＳ 明朝"/>
          <w:color w:val="auto"/>
          <w:kern w:val="0"/>
        </w:rPr>
        <w:t>Fun Japan Communications</w:t>
      </w:r>
      <w:r>
        <w:rPr>
          <w:rFonts w:hint="eastAsia" w:ascii="ＭＳ 明朝" w:hAnsi="ＭＳ 明朝" w:eastAsia="ＭＳ 明朝"/>
          <w:color w:val="auto"/>
          <w:kern w:val="0"/>
        </w:rPr>
        <w:t>が運営する越境ＥＣサイト</w:t>
      </w:r>
      <w:r>
        <w:rPr>
          <w:rFonts w:hint="eastAsia" w:ascii="ＭＳ 明朝" w:hAnsi="ＭＳ 明朝" w:eastAsia="ＭＳ 明朝"/>
          <w:color w:val="auto"/>
        </w:rPr>
        <w:t>（以下「ＥＣサイト」という。）</w:t>
      </w:r>
      <w:r>
        <w:rPr>
          <w:rFonts w:hint="eastAsia" w:ascii="ＭＳ 明朝" w:hAnsi="ＭＳ 明朝" w:eastAsia="ＭＳ 明朝"/>
          <w:color w:val="auto"/>
          <w:kern w:val="0"/>
        </w:rPr>
        <w:t>では，日本好きの外国人（アジア圏）を対象に</w:t>
      </w:r>
      <w:r>
        <w:rPr>
          <w:rFonts w:hint="default" w:ascii="ＭＳ 明朝" w:hAnsi="ＭＳ 明朝" w:eastAsia="ＭＳ 明朝"/>
          <w:color w:val="auto"/>
          <w:kern w:val="0"/>
        </w:rPr>
        <w:t>“</w:t>
      </w:r>
      <w:r>
        <w:rPr>
          <w:rFonts w:hint="eastAsia" w:ascii="ＭＳ 明朝" w:hAnsi="ＭＳ 明朝" w:eastAsia="ＭＳ 明朝"/>
          <w:color w:val="auto"/>
          <w:kern w:val="0"/>
        </w:rPr>
        <w:t>日本ならでは</w:t>
      </w:r>
      <w:r>
        <w:rPr>
          <w:rFonts w:hint="default" w:ascii="ＭＳ 明朝" w:hAnsi="ＭＳ 明朝" w:eastAsia="ＭＳ 明朝"/>
          <w:color w:val="auto"/>
          <w:kern w:val="0"/>
        </w:rPr>
        <w:t>”</w:t>
      </w:r>
      <w:r>
        <w:rPr>
          <w:rFonts w:hint="eastAsia" w:ascii="ＭＳ 明朝" w:hAnsi="ＭＳ 明朝" w:eastAsia="ＭＳ 明朝"/>
          <w:color w:val="auto"/>
          <w:kern w:val="0"/>
        </w:rPr>
        <w:t>の商品を販売しています。</w:t>
      </w:r>
      <w:r>
        <w:rPr>
          <w:rFonts w:hint="default" w:ascii="ＭＳ 明朝" w:hAnsi="ＭＳ 明朝" w:eastAsia="ＭＳ 明朝"/>
          <w:color w:val="auto"/>
          <w:kern w:val="0"/>
        </w:rPr>
        <w:t xml:space="preserve"> </w:t>
      </w:r>
    </w:p>
    <w:p>
      <w:pPr>
        <w:pStyle w:val="0"/>
        <w:overflowPunct w:val="0"/>
        <w:autoSpaceDE w:val="0"/>
        <w:autoSpaceDN w:val="0"/>
        <w:adjustRightInd w:val="0"/>
        <w:ind w:firstLine="630" w:firstLineChars="300"/>
        <w:jc w:val="left"/>
        <w:textAlignment w:val="top"/>
        <w:rPr>
          <w:rFonts w:hint="default" w:ascii="ＭＳ 明朝" w:hAnsi="ＭＳ 明朝" w:eastAsia="ＭＳ 明朝"/>
          <w:color w:val="auto"/>
          <w:kern w:val="0"/>
        </w:rPr>
      </w:pPr>
      <w:r>
        <w:rPr>
          <w:rFonts w:hint="eastAsia" w:ascii="ＭＳ 明朝" w:hAnsi="ＭＳ 明朝" w:eastAsia="ＭＳ 明朝"/>
          <w:color w:val="auto"/>
          <w:kern w:val="0"/>
        </w:rPr>
        <w:t>※本事業では</w:t>
      </w:r>
      <w:r>
        <w:rPr>
          <w:rFonts w:hint="eastAsia" w:ascii="ＭＳ 明朝" w:hAnsi="ＭＳ 明朝" w:eastAsia="ＭＳ 明朝"/>
          <w:color w:val="auto"/>
          <w:kern w:val="0"/>
          <w:u w:val="single" w:color="auto"/>
        </w:rPr>
        <w:t>台湾・香港</w:t>
      </w:r>
      <w:r>
        <w:rPr>
          <w:rFonts w:hint="eastAsia" w:ascii="ＭＳ 明朝" w:hAnsi="ＭＳ 明朝" w:eastAsia="ＭＳ 明朝"/>
          <w:color w:val="auto"/>
          <w:kern w:val="0"/>
        </w:rPr>
        <w:t>向けに販売します。</w:t>
      </w:r>
    </w:p>
    <w:p>
      <w:pPr>
        <w:pStyle w:val="0"/>
        <w:overflowPunct w:val="0"/>
        <w:autoSpaceDE w:val="0"/>
        <w:autoSpaceDN w:val="0"/>
        <w:adjustRightInd w:val="0"/>
        <w:jc w:val="left"/>
        <w:textAlignment w:val="top"/>
        <w:rPr>
          <w:rFonts w:hint="default" w:ascii="ＭＳ 明朝" w:hAnsi="ＭＳ 明朝" w:eastAsia="ＭＳ 明朝"/>
          <w:color w:val="auto"/>
          <w:kern w:val="0"/>
        </w:rPr>
      </w:pPr>
      <w:r>
        <w:rPr>
          <w:rFonts w:hint="default" w:ascii="ＭＳ 明朝" w:hAnsi="ＭＳ 明朝" w:eastAsia="ＭＳ 明朝"/>
          <w:color w:val="auto"/>
          <w:kern w:val="0"/>
        </w:rPr>
        <mc:AlternateContent>
          <mc:Choice Requires="wps">
            <w:drawing>
              <wp:anchor distT="0" distB="0" distL="114300" distR="114300" simplePos="0" relativeHeight="3" behindDoc="0" locked="0" layoutInCell="1" hidden="0" allowOverlap="1">
                <wp:simplePos x="0" y="0"/>
                <wp:positionH relativeFrom="column">
                  <wp:posOffset>4421505</wp:posOffset>
                </wp:positionH>
                <wp:positionV relativeFrom="paragraph">
                  <wp:posOffset>155575</wp:posOffset>
                </wp:positionV>
                <wp:extent cx="1417320" cy="289560"/>
                <wp:effectExtent l="0" t="0" r="635" b="635"/>
                <wp:wrapNone/>
                <wp:docPr id="1028" name="正方形/長方形 2"/>
                <a:graphic xmlns:a="http://schemas.openxmlformats.org/drawingml/2006/main">
                  <a:graphicData uri="http://schemas.microsoft.com/office/word/2010/wordprocessingShape">
                    <wps:wsp>
                      <wps:cNvPr id="1028" name="正方形/長方形 2"/>
                      <wps:cNvSpPr/>
                      <wps:spPr>
                        <a:xfrm>
                          <a:off x="0" y="0"/>
                          <a:ext cx="1417320" cy="289560"/>
                        </a:xfrm>
                        <a:prstGeom prst="rect">
                          <a:avLst/>
                        </a:prstGeom>
                        <a:noFill/>
                        <a:ln w="12700" cap="flat" cmpd="sng" algn="ctr">
                          <a:noFill/>
                          <a:prstDash val="solid"/>
                          <a:miter lim="800000"/>
                        </a:ln>
                        <a:effectLst/>
                      </wps:spPr>
                      <wps:txbx>
                        <w:txbxContent>
                          <w:p>
                            <w:pPr>
                              <w:pStyle w:val="0"/>
                              <w:rPr>
                                <w:rFonts w:hint="default"/>
                                <w:sz w:val="16"/>
                              </w:rPr>
                            </w:pPr>
                            <w:r>
                              <w:rPr>
                                <w:rFonts w:hint="eastAsia" w:ascii="ＭＳ 明朝" w:hAnsi="ＭＳ 明朝"/>
                                <w:color w:val="000000"/>
                                <w:kern w:val="0"/>
                                <w:sz w:val="16"/>
                              </w:rPr>
                              <w:t>ＥＣサイトＱＲコード</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wrap-distance-right:9pt;mso-wrap-distance-bottom:0pt;margin-top:12.25pt;mso-position-vertical-relative:text;mso-position-horizontal-relative:text;v-text-anchor:middle;position:absolute;height:22.8pt;mso-wrap-distance-top:0pt;width:111.6pt;mso-wrap-distance-left:9pt;margin-left:348.15pt;z-index:3;" o:spid="_x0000_s1028" o:allowincell="t" o:allowoverlap="t" filled="f" stroked="f" strokeweight="1pt" o:spt="1">
                <v:fill/>
                <v:stroke linestyle="single" miterlimit="8" endcap="flat" dashstyle="solid"/>
                <v:textbox style="layout-flow:horizontal;">
                  <w:txbxContent>
                    <w:p>
                      <w:pPr>
                        <w:pStyle w:val="0"/>
                        <w:rPr>
                          <w:rFonts w:hint="default"/>
                          <w:sz w:val="16"/>
                        </w:rPr>
                      </w:pPr>
                      <w:r>
                        <w:rPr>
                          <w:rFonts w:hint="eastAsia" w:ascii="ＭＳ 明朝" w:hAnsi="ＭＳ 明朝"/>
                          <w:color w:val="000000"/>
                          <w:kern w:val="0"/>
                          <w:sz w:val="16"/>
                        </w:rPr>
                        <w:t>ＥＣサイトＱＲコード</w:t>
                      </w:r>
                    </w:p>
                  </w:txbxContent>
                </v:textbox>
                <v:imagedata o:title=""/>
                <w10:wrap type="none" anchorx="text" anchory="text"/>
              </v:rect>
            </w:pict>
          </mc:Fallback>
        </mc:AlternateContent>
      </w:r>
    </w:p>
    <w:p>
      <w:pPr>
        <w:pStyle w:val="0"/>
        <w:overflowPunct w:val="0"/>
        <w:autoSpaceDE w:val="0"/>
        <w:autoSpaceDN w:val="0"/>
        <w:adjustRightInd w:val="0"/>
        <w:jc w:val="left"/>
        <w:textAlignment w:val="top"/>
        <w:rPr>
          <w:rFonts w:hint="default" w:ascii="ＭＳ 明朝" w:hAnsi="ＭＳ 明朝" w:eastAsia="ＭＳ 明朝"/>
          <w:color w:val="auto"/>
          <w:kern w:val="0"/>
        </w:rPr>
      </w:pPr>
      <w:r>
        <w:rPr>
          <w:rFonts w:hint="eastAsia" w:ascii="ＭＳ 明朝" w:hAnsi="ＭＳ 明朝" w:eastAsia="ＭＳ 明朝"/>
          <w:color w:val="auto"/>
          <w:kern w:val="0"/>
        </w:rPr>
        <w:t>　３　販売期間（テスト販売も含む）</w:t>
      </w:r>
    </w:p>
    <w:p>
      <w:pPr>
        <w:pStyle w:val="0"/>
        <w:overflowPunct w:val="0"/>
        <w:autoSpaceDE w:val="0"/>
        <w:autoSpaceDN w:val="0"/>
        <w:adjustRightInd w:val="0"/>
        <w:ind w:firstLine="630" w:firstLineChars="300"/>
        <w:jc w:val="left"/>
        <w:textAlignment w:val="top"/>
        <w:rPr>
          <w:rFonts w:hint="default" w:ascii="ＭＳ 明朝" w:hAnsi="ＭＳ 明朝" w:eastAsia="ＭＳ 明朝"/>
          <w:color w:val="auto"/>
          <w:kern w:val="0"/>
        </w:rPr>
      </w:pPr>
      <w:r>
        <w:rPr>
          <w:rFonts w:hint="eastAsia" w:ascii="ＭＳ 明朝" w:hAnsi="ＭＳ 明朝" w:eastAsia="ＭＳ 明朝"/>
          <w:color w:val="auto"/>
          <w:kern w:val="0"/>
        </w:rPr>
        <w:t>２０２２年１２月上旬から２０２３年２月まで</w:t>
      </w:r>
    </w:p>
    <w:p>
      <w:pPr>
        <w:pStyle w:val="0"/>
        <w:overflowPunct w:val="0"/>
        <w:autoSpaceDE w:val="0"/>
        <w:autoSpaceDN w:val="0"/>
        <w:adjustRightInd w:val="0"/>
        <w:ind w:firstLine="630" w:firstLineChars="300"/>
        <w:jc w:val="left"/>
        <w:textAlignment w:val="top"/>
        <w:rPr>
          <w:rFonts w:hint="default" w:ascii="ＭＳ 明朝" w:hAnsi="ＭＳ 明朝" w:eastAsia="ＭＳ 明朝"/>
          <w:color w:val="auto"/>
          <w:kern w:val="0"/>
        </w:rPr>
      </w:pPr>
    </w:p>
    <w:p>
      <w:pPr>
        <w:pStyle w:val="0"/>
        <w:overflowPunct w:val="0"/>
        <w:autoSpaceDE w:val="0"/>
        <w:autoSpaceDN w:val="0"/>
        <w:adjustRightInd w:val="0"/>
        <w:jc w:val="left"/>
        <w:textAlignment w:val="top"/>
        <w:rPr>
          <w:rFonts w:hint="default" w:ascii="ＭＳ 明朝" w:hAnsi="ＭＳ 明朝" w:eastAsia="ＭＳ 明朝"/>
          <w:color w:val="auto"/>
          <w:kern w:val="0"/>
        </w:rPr>
      </w:pPr>
      <w:r>
        <w:rPr>
          <w:rFonts w:hint="eastAsia" w:ascii="ＭＳ 明朝" w:hAnsi="ＭＳ 明朝" w:eastAsia="ＭＳ 明朝"/>
          <w:color w:val="auto"/>
          <w:kern w:val="0"/>
        </w:rPr>
        <w:t>　４　北海道登別ＢＯＸについて</w:t>
      </w:r>
    </w:p>
    <w:p>
      <w:pPr>
        <w:pStyle w:val="0"/>
        <w:autoSpaceDE w:val="0"/>
        <w:autoSpaceDN w:val="0"/>
        <w:adjustRightInd w:val="0"/>
        <w:ind w:firstLine="210" w:firstLineChars="100"/>
        <w:jc w:val="left"/>
        <w:rPr>
          <w:rFonts w:hint="default" w:ascii="ＭＳ 明朝" w:hAnsi="ＭＳ 明朝" w:eastAsia="ＭＳ 明朝"/>
          <w:color w:val="auto"/>
          <w:kern w:val="0"/>
        </w:rPr>
      </w:pPr>
      <w:r>
        <w:rPr>
          <w:rFonts w:hint="eastAsia" w:ascii="ＭＳ 明朝" w:hAnsi="ＭＳ 明朝" w:eastAsia="ＭＳ 明朝"/>
          <w:color w:val="auto"/>
          <w:kern w:val="0"/>
        </w:rPr>
        <w:t>（１）上記販売サイトで北海道登別ＢＯＸを販売します。</w:t>
      </w:r>
      <w:r>
        <w:rPr>
          <w:rFonts w:hint="default" w:ascii="ＭＳ 明朝" w:hAnsi="ＭＳ 明朝" w:eastAsia="ＭＳ 明朝"/>
          <w:color w:val="auto"/>
          <w:kern w:val="0"/>
        </w:rPr>
        <w:t xml:space="preserve"> </w:t>
      </w:r>
    </w:p>
    <w:p>
      <w:pPr>
        <w:pStyle w:val="0"/>
        <w:autoSpaceDE w:val="0"/>
        <w:autoSpaceDN w:val="0"/>
        <w:adjustRightInd w:val="0"/>
        <w:ind w:left="630" w:leftChars="100" w:hanging="420" w:hangingChars="200"/>
        <w:jc w:val="left"/>
        <w:rPr>
          <w:rFonts w:hint="default" w:ascii="ＭＳ 明朝" w:hAnsi="ＭＳ 明朝" w:eastAsia="ＭＳ 明朝"/>
          <w:color w:val="auto"/>
          <w:kern w:val="0"/>
        </w:rPr>
      </w:pPr>
      <w:r>
        <w:rPr>
          <w:rFonts w:hint="eastAsia" w:ascii="ＭＳ 明朝" w:hAnsi="ＭＳ 明朝" w:eastAsia="ＭＳ 明朝"/>
          <w:color w:val="auto"/>
          <w:kern w:val="0"/>
        </w:rPr>
        <w:t>（２）北海道や登別市ならではの複数の特産品を詰め合わせ，複数セットの北海道登別</w:t>
      </w:r>
    </w:p>
    <w:p>
      <w:pPr>
        <w:pStyle w:val="0"/>
        <w:autoSpaceDE w:val="0"/>
        <w:autoSpaceDN w:val="0"/>
        <w:adjustRightInd w:val="0"/>
        <w:ind w:left="630" w:leftChars="300" w:firstLine="210" w:firstLineChars="100"/>
        <w:jc w:val="left"/>
        <w:rPr>
          <w:rFonts w:hint="default" w:ascii="ＭＳ 明朝" w:hAnsi="ＭＳ 明朝" w:eastAsia="ＭＳ 明朝"/>
          <w:color w:val="auto"/>
          <w:kern w:val="0"/>
        </w:rPr>
      </w:pPr>
      <w:r>
        <w:rPr>
          <w:rFonts w:hint="eastAsia" w:ascii="ＭＳ 明朝" w:hAnsi="ＭＳ 明朝" w:eastAsia="ＭＳ 明朝"/>
          <w:color w:val="auto"/>
          <w:kern w:val="0"/>
        </w:rPr>
        <w:t>ＢＯＸを開発します。</w:t>
      </w:r>
    </w:p>
    <w:p>
      <w:pPr>
        <w:pStyle w:val="0"/>
        <w:autoSpaceDE w:val="0"/>
        <w:autoSpaceDN w:val="0"/>
        <w:adjustRightInd w:val="0"/>
        <w:ind w:left="840" w:leftChars="100" w:hanging="630" w:hangingChars="300"/>
        <w:jc w:val="left"/>
        <w:rPr>
          <w:rFonts w:hint="default" w:ascii="ＭＳ 明朝" w:hAnsi="ＭＳ 明朝" w:eastAsia="ＭＳ 明朝"/>
          <w:color w:val="auto"/>
          <w:kern w:val="0"/>
        </w:rPr>
      </w:pPr>
      <w:r>
        <w:rPr>
          <w:rFonts w:hint="eastAsia" w:ascii="ＭＳ 明朝" w:hAnsi="ＭＳ 明朝" w:eastAsia="ＭＳ 明朝"/>
          <w:color w:val="auto"/>
          <w:kern w:val="0"/>
        </w:rPr>
        <w:t>（３）北海道登別ＢＯＸはＥＣサイト運営者が出品事業者に発注を行い，梱包し販売元として台湾・香港に発送します。</w:t>
      </w:r>
    </w:p>
    <w:p>
      <w:pPr>
        <w:pStyle w:val="0"/>
        <w:overflowPunct w:val="0"/>
        <w:autoSpaceDE w:val="0"/>
        <w:autoSpaceDN w:val="0"/>
        <w:adjustRightInd w:val="0"/>
        <w:ind w:leftChars="0" w:firstLineChars="0"/>
        <w:jc w:val="left"/>
        <w:textAlignment w:val="top"/>
        <w:rPr>
          <w:rFonts w:hint="default" w:ascii="ＭＳ 明朝" w:hAnsi="ＭＳ 明朝" w:eastAsia="ＭＳ 明朝"/>
          <w:color w:val="auto"/>
        </w:rPr>
      </w:pP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５　出品事業者の募集要件</w:t>
      </w:r>
    </w:p>
    <w:p>
      <w:pPr>
        <w:pStyle w:val="0"/>
        <w:tabs>
          <w:tab w:val="left" w:leader="none" w:pos="426"/>
        </w:tabs>
        <w:overflowPunct w:val="0"/>
        <w:autoSpaceDE w:val="0"/>
        <w:autoSpaceDN w:val="0"/>
        <w:adjustRightInd w:val="0"/>
        <w:ind w:firstLine="630" w:firstLineChars="300"/>
        <w:jc w:val="left"/>
        <w:textAlignment w:val="top"/>
        <w:rPr>
          <w:rFonts w:hint="default" w:ascii="ＭＳ 明朝" w:hAnsi="ＭＳ 明朝" w:eastAsia="ＭＳ 明朝"/>
          <w:color w:val="auto"/>
        </w:rPr>
      </w:pPr>
      <w:r>
        <w:rPr>
          <w:rFonts w:hint="eastAsia" w:ascii="ＭＳ 明朝" w:hAnsi="ＭＳ 明朝" w:eastAsia="ＭＳ 明朝"/>
          <w:color w:val="auto"/>
        </w:rPr>
        <w:t>次の全ての要件を満たす事業者とします。</w:t>
      </w:r>
    </w:p>
    <w:p>
      <w:pPr>
        <w:pStyle w:val="0"/>
        <w:tabs>
          <w:tab w:val="left" w:leader="none" w:pos="426"/>
        </w:tabs>
        <w:overflowPunct w:val="0"/>
        <w:autoSpaceDE w:val="0"/>
        <w:autoSpaceDN w:val="0"/>
        <w:adjustRightInd w:val="0"/>
        <w:ind w:left="0" w:leftChars="0"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（１）登別市内に本社または本店があること。</w:t>
      </w:r>
    </w:p>
    <w:p>
      <w:pPr>
        <w:pStyle w:val="0"/>
        <w:tabs>
          <w:tab w:val="left" w:leader="none" w:pos="426"/>
        </w:tabs>
        <w:overflowPunct w:val="0"/>
        <w:autoSpaceDE w:val="0"/>
        <w:autoSpaceDN w:val="0"/>
        <w:adjustRightInd w:val="0"/>
        <w:ind w:left="840" w:leftChars="100" w:hanging="630" w:hangingChars="300"/>
        <w:jc w:val="left"/>
        <w:textAlignment w:val="top"/>
        <w:rPr>
          <w:rFonts w:hint="default" w:ascii="ＭＳ 明朝" w:hAnsi="ＭＳ 明朝" w:eastAsia="ＭＳ 明朝"/>
          <w:color w:val="auto"/>
        </w:rPr>
      </w:pPr>
      <w:r>
        <w:rPr>
          <w:rFonts w:hint="eastAsia" w:ascii="ＭＳ 明朝" w:hAnsi="ＭＳ 明朝" w:eastAsia="ＭＳ 明朝"/>
          <w:color w:val="auto"/>
        </w:rPr>
        <w:t>（２）海外市場に積極的に展開する意欲がある出品事業者であること。</w:t>
      </w:r>
    </w:p>
    <w:p>
      <w:pPr>
        <w:pStyle w:val="0"/>
        <w:tabs>
          <w:tab w:val="left" w:leader="none" w:pos="426"/>
        </w:tabs>
        <w:overflowPunct w:val="0"/>
        <w:autoSpaceDE w:val="0"/>
        <w:autoSpaceDN w:val="0"/>
        <w:adjustRightInd w:val="0"/>
        <w:ind w:left="840" w:leftChars="100" w:hanging="630" w:hangingChars="300"/>
        <w:jc w:val="left"/>
        <w:textAlignment w:val="top"/>
        <w:rPr>
          <w:rFonts w:hint="default" w:ascii="ＭＳ 明朝" w:hAnsi="ＭＳ 明朝" w:eastAsia="ＭＳ 明朝"/>
          <w:strike w:val="0"/>
          <w:dstrike w:val="0"/>
          <w:color w:val="auto"/>
        </w:rPr>
      </w:pPr>
      <w:r>
        <w:rPr>
          <w:rFonts w:hint="eastAsia" w:ascii="ＭＳ 明朝" w:hAnsi="ＭＳ 明朝" w:eastAsia="ＭＳ 明朝"/>
          <w:strike w:val="0"/>
          <w:dstrike w:val="0"/>
          <w:color w:val="auto"/>
        </w:rPr>
        <w:t>（３）応募する商品は、自社で販売していること。（他社製品を自社製品として販売する場合は他社より販売許可を得ること）</w:t>
      </w:r>
    </w:p>
    <w:p>
      <w:pPr>
        <w:pStyle w:val="0"/>
        <w:tabs>
          <w:tab w:val="left" w:leader="none" w:pos="426"/>
        </w:tabs>
        <w:overflowPunct w:val="0"/>
        <w:autoSpaceDE w:val="0"/>
        <w:autoSpaceDN w:val="0"/>
        <w:adjustRightInd w:val="0"/>
        <w:ind w:left="838" w:leftChars="99" w:hanging="630" w:hangingChars="300"/>
        <w:jc w:val="left"/>
        <w:textAlignment w:val="top"/>
        <w:rPr>
          <w:rFonts w:hint="default" w:ascii="ＭＳ 明朝" w:hAnsi="ＭＳ 明朝" w:eastAsia="ＭＳ 明朝"/>
          <w:color w:val="auto"/>
        </w:rPr>
      </w:pPr>
      <w:r>
        <w:rPr>
          <w:rFonts w:hint="eastAsia" w:ascii="ＭＳ 明朝" w:hAnsi="ＭＳ 明朝" w:eastAsia="ＭＳ 明朝"/>
          <w:color w:val="auto"/>
        </w:rPr>
        <w:t>（４）暴力団員による不当な行為の防止等に関する法律（平成３年法律第７７号）第２条第２号から第４号及び第６号の規定に該当する者又は暴力団員と関係を有していないこと。</w:t>
      </w:r>
    </w:p>
    <w:p>
      <w:pPr>
        <w:pStyle w:val="0"/>
        <w:overflowPunct w:val="0"/>
        <w:autoSpaceDE w:val="0"/>
        <w:autoSpaceDN w:val="0"/>
        <w:adjustRightInd w:val="0"/>
        <w:ind w:left="0" w:leftChars="0"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（５）事業参加に伴い，応募商品等の概要や写真等を無償で提供できること。</w:t>
      </w:r>
    </w:p>
    <w:p>
      <w:pPr>
        <w:pStyle w:val="0"/>
        <w:overflowPunct w:val="0"/>
        <w:autoSpaceDE w:val="0"/>
        <w:autoSpaceDN w:val="0"/>
        <w:adjustRightInd w:val="0"/>
        <w:ind w:left="0" w:leftChars="0" w:firstLine="210" w:firstLineChars="100"/>
        <w:jc w:val="left"/>
        <w:textAlignment w:val="top"/>
        <w:rPr>
          <w:rFonts w:hint="default" w:ascii="ＭＳ 明朝" w:hAnsi="ＭＳ 明朝" w:eastAsia="ＭＳ 明朝"/>
          <w:color w:val="auto"/>
        </w:rPr>
      </w:pP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６　商品の募集要件</w:t>
      </w:r>
    </w:p>
    <w:p>
      <w:pPr>
        <w:pStyle w:val="0"/>
        <w:overflowPunct w:val="0"/>
        <w:autoSpaceDE w:val="0"/>
        <w:autoSpaceDN w:val="0"/>
        <w:adjustRightInd w:val="0"/>
        <w:ind w:left="630" w:leftChars="300" w:firstLine="0" w:firstLineChars="0"/>
        <w:jc w:val="left"/>
        <w:textAlignment w:val="top"/>
        <w:rPr>
          <w:rFonts w:hint="default" w:ascii="ＭＳ 明朝" w:hAnsi="ＭＳ 明朝" w:eastAsia="ＭＳ 明朝"/>
          <w:color w:val="auto"/>
        </w:rPr>
      </w:pPr>
      <w:r>
        <w:rPr>
          <w:rFonts w:hint="eastAsia" w:ascii="ＭＳ 明朝" w:hAnsi="ＭＳ 明朝" w:eastAsia="ＭＳ 明朝"/>
          <w:color w:val="auto"/>
        </w:rPr>
        <w:t>登別市または北海道の認知度向上につながる商品かつ台湾・香港消費者の嗜好に合った商品を募集します。</w:t>
      </w:r>
    </w:p>
    <w:p>
      <w:pPr>
        <w:pStyle w:val="0"/>
        <w:numPr>
          <w:ilvl w:val="0"/>
          <w:numId w:val="1"/>
        </w:numPr>
        <w:overflowPunct w:val="0"/>
        <w:autoSpaceDE w:val="0"/>
        <w:autoSpaceDN w:val="0"/>
        <w:adjustRightInd w:val="0"/>
        <w:jc w:val="left"/>
        <w:textAlignment w:val="top"/>
        <w:rPr>
          <w:rFonts w:hint="default" w:ascii="ＭＳ 明朝" w:hAnsi="ＭＳ 明朝" w:eastAsia="ＭＳ 明朝"/>
          <w:color w:val="auto"/>
        </w:rPr>
      </w:pPr>
      <w:r>
        <w:rPr>
          <w:rFonts w:hint="eastAsia" w:ascii="ＭＳ 明朝" w:hAnsi="ＭＳ 明朝" w:eastAsia="ＭＳ 明朝"/>
          <w:color w:val="auto"/>
        </w:rPr>
        <w:t>対象となる商品</w:t>
      </w:r>
    </w:p>
    <w:p>
      <w:pPr>
        <w:pStyle w:val="0"/>
        <w:overflowPunct w:val="0"/>
        <w:autoSpaceDE w:val="0"/>
        <w:autoSpaceDN w:val="0"/>
        <w:adjustRightInd w:val="0"/>
        <w:ind w:left="930"/>
        <w:jc w:val="left"/>
        <w:textAlignment w:val="top"/>
        <w:rPr>
          <w:rFonts w:hint="default" w:ascii="ＭＳ 明朝" w:hAnsi="ＭＳ 明朝" w:eastAsia="ＭＳ 明朝"/>
          <w:color w:val="auto"/>
        </w:rPr>
      </w:pPr>
      <w:r>
        <w:rPr>
          <w:rFonts w:hint="eastAsia" w:ascii="ＭＳ 明朝" w:hAnsi="ＭＳ 明朝" w:eastAsia="ＭＳ 明朝"/>
          <w:color w:val="auto"/>
        </w:rPr>
        <w:t>食品（但し常温品のみ、賞味期限はメーカー出荷時に</w:t>
      </w:r>
      <w:r>
        <w:rPr>
          <w:rFonts w:hint="eastAsia" w:ascii="ＭＳ 明朝" w:hAnsi="ＭＳ 明朝" w:eastAsia="ＭＳ 明朝"/>
          <w:color w:val="auto"/>
        </w:rPr>
        <w:t>45</w:t>
      </w:r>
      <w:r>
        <w:rPr>
          <w:rFonts w:hint="eastAsia" w:ascii="ＭＳ 明朝" w:hAnsi="ＭＳ 明朝" w:eastAsia="ＭＳ 明朝"/>
          <w:color w:val="auto"/>
        </w:rPr>
        <w:t>日程度確保要）、雑貨類（小物、アクセサリー類）、割れ物（グラス、瓶詰商品等）、化粧品等（但し別途詳細審査あり）</w:t>
      </w: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（２）対象外となる商品</w:t>
      </w:r>
    </w:p>
    <w:p>
      <w:pPr>
        <w:pStyle w:val="0"/>
        <w:overflowPunct w:val="0"/>
        <w:autoSpaceDE w:val="0"/>
        <w:autoSpaceDN w:val="0"/>
        <w:adjustRightInd w:val="0"/>
        <w:ind w:firstLine="840" w:firstLineChars="400"/>
        <w:jc w:val="left"/>
        <w:textAlignment w:val="top"/>
        <w:rPr>
          <w:rFonts w:hint="default" w:ascii="ＭＳ 明朝" w:hAnsi="ＭＳ 明朝" w:eastAsia="ＭＳ 明朝"/>
          <w:color w:val="auto"/>
        </w:rPr>
      </w:pPr>
      <w:r>
        <w:rPr>
          <w:rFonts w:hint="eastAsia" w:ascii="ＭＳ 明朝" w:hAnsi="ＭＳ 明朝" w:eastAsia="ＭＳ 明朝"/>
          <w:color w:val="auto"/>
        </w:rPr>
        <w:t>・日本及び台湾・香港の法令に違反している商品</w:t>
      </w:r>
    </w:p>
    <w:p>
      <w:pPr>
        <w:pStyle w:val="0"/>
        <w:overflowPunct w:val="0"/>
        <w:autoSpaceDE w:val="0"/>
        <w:autoSpaceDN w:val="0"/>
        <w:adjustRightInd w:val="0"/>
        <w:ind w:firstLine="840" w:firstLineChars="400"/>
        <w:jc w:val="left"/>
        <w:textAlignment w:val="top"/>
        <w:rPr>
          <w:rFonts w:hint="default" w:ascii="ＭＳ 明朝" w:hAnsi="ＭＳ 明朝" w:eastAsia="ＭＳ 明朝"/>
          <w:color w:val="auto"/>
        </w:rPr>
      </w:pPr>
      <w:r>
        <w:rPr>
          <w:rFonts w:hint="eastAsia" w:ascii="ＭＳ 明朝" w:hAnsi="ＭＳ 明朝" w:eastAsia="ＭＳ 明朝"/>
          <w:color w:val="auto"/>
        </w:rPr>
        <w:t>・国際条約や協定で輸出入が禁止されている商品</w:t>
      </w:r>
    </w:p>
    <w:p>
      <w:pPr>
        <w:pStyle w:val="0"/>
        <w:overflowPunct w:val="0"/>
        <w:autoSpaceDE w:val="0"/>
        <w:autoSpaceDN w:val="0"/>
        <w:adjustRightInd w:val="0"/>
        <w:ind w:firstLine="840" w:firstLineChars="400"/>
        <w:jc w:val="left"/>
        <w:textAlignment w:val="top"/>
        <w:rPr>
          <w:rFonts w:hint="default" w:ascii="ＭＳ 明朝" w:hAnsi="ＭＳ 明朝" w:eastAsia="ＭＳ 明朝"/>
          <w:color w:val="auto"/>
        </w:rPr>
      </w:pPr>
      <w:r>
        <w:rPr>
          <w:rFonts w:hint="eastAsia" w:ascii="ＭＳ 明朝" w:hAnsi="ＭＳ 明朝" w:eastAsia="ＭＳ 明朝"/>
          <w:color w:val="auto"/>
        </w:rPr>
        <w:t>・越境ＥＣサイトでの取扱ができない商品</w:t>
      </w:r>
    </w:p>
    <w:p>
      <w:pPr>
        <w:pStyle w:val="0"/>
        <w:overflowPunct w:val="0"/>
        <w:autoSpaceDE w:val="0"/>
        <w:autoSpaceDN w:val="0"/>
        <w:adjustRightInd w:val="0"/>
        <w:ind w:firstLine="840" w:firstLineChars="400"/>
        <w:jc w:val="left"/>
        <w:textAlignment w:val="top"/>
        <w:rPr>
          <w:rFonts w:hint="default" w:ascii="ＭＳ 明朝" w:hAnsi="ＭＳ 明朝" w:eastAsia="ＭＳ 明朝"/>
          <w:color w:val="auto"/>
        </w:rPr>
      </w:pPr>
      <w:r>
        <w:rPr>
          <w:rFonts w:hint="eastAsia" w:ascii="ＭＳ 明朝" w:hAnsi="ＭＳ 明朝" w:eastAsia="ＭＳ 明朝"/>
          <w:color w:val="auto"/>
        </w:rPr>
        <w:t>　生鮮食品（冷蔵・冷凍対応不可）、肉類および肉類を含む食品、賞味期限が</w:t>
      </w:r>
    </w:p>
    <w:p>
      <w:pPr>
        <w:pStyle w:val="0"/>
        <w:overflowPunct w:val="0"/>
        <w:autoSpaceDE w:val="0"/>
        <w:autoSpaceDN w:val="0"/>
        <w:adjustRightInd w:val="0"/>
        <w:ind w:firstLine="840" w:firstLineChars="400"/>
        <w:jc w:val="left"/>
        <w:textAlignment w:val="top"/>
        <w:rPr>
          <w:rFonts w:hint="default" w:ascii="ＭＳ 明朝" w:hAnsi="ＭＳ 明朝" w:eastAsia="ＭＳ 明朝"/>
          <w:color w:val="auto"/>
        </w:rPr>
      </w:pPr>
      <w:r>
        <w:rPr>
          <w:rFonts w:hint="eastAsia" w:ascii="ＭＳ 明朝" w:hAnsi="ＭＳ 明朝" w:eastAsia="ＭＳ 明朝"/>
          <w:color w:val="auto"/>
        </w:rPr>
        <w:t>　短い食品（メーカー出荷時に</w:t>
      </w:r>
      <w:r>
        <w:rPr>
          <w:rFonts w:hint="eastAsia" w:ascii="ＭＳ 明朝" w:hAnsi="ＭＳ 明朝" w:eastAsia="ＭＳ 明朝"/>
          <w:color w:val="auto"/>
        </w:rPr>
        <w:t>45</w:t>
      </w:r>
      <w:r>
        <w:rPr>
          <w:rFonts w:hint="eastAsia" w:ascii="ＭＳ 明朝" w:hAnsi="ＭＳ 明朝" w:eastAsia="ＭＳ 明朝"/>
          <w:color w:val="auto"/>
        </w:rPr>
        <w:t>日程度以内）、医薬品、サプリメント類等</w:t>
      </w: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（３）その他の条件　</w:t>
      </w: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　　　・国内での販売価格が概ね２，０００円（税抜）以内の商品</w:t>
      </w:r>
    </w:p>
    <w:p>
      <w:pPr>
        <w:pStyle w:val="0"/>
        <w:overflowPunct w:val="0"/>
        <w:autoSpaceDE w:val="0"/>
        <w:autoSpaceDN w:val="0"/>
        <w:adjustRightInd w:val="0"/>
        <w:ind w:firstLine="840" w:firstLineChars="400"/>
        <w:jc w:val="left"/>
        <w:textAlignment w:val="top"/>
        <w:rPr>
          <w:rFonts w:hint="default" w:ascii="ＭＳ 明朝" w:hAnsi="ＭＳ 明朝" w:eastAsia="ＭＳ 明朝"/>
          <w:color w:val="auto"/>
        </w:rPr>
      </w:pPr>
      <w:r>
        <w:rPr>
          <w:rFonts w:hint="eastAsia" w:ascii="ＭＳ 明朝" w:hAnsi="ＭＳ 明朝" w:eastAsia="ＭＳ 明朝"/>
          <w:color w:val="auto"/>
        </w:rPr>
        <w:t>・常温で輸送できる商品</w:t>
      </w:r>
    </w:p>
    <w:p>
      <w:pPr>
        <w:pStyle w:val="0"/>
        <w:overflowPunct w:val="0"/>
        <w:autoSpaceDE w:val="0"/>
        <w:autoSpaceDN w:val="0"/>
        <w:adjustRightInd w:val="0"/>
        <w:ind w:firstLine="840" w:firstLineChars="400"/>
        <w:jc w:val="left"/>
        <w:textAlignment w:val="top"/>
        <w:rPr>
          <w:rFonts w:hint="default" w:ascii="ＭＳ 明朝" w:hAnsi="ＭＳ 明朝" w:eastAsia="ＭＳ 明朝"/>
          <w:color w:val="auto"/>
        </w:rPr>
      </w:pPr>
      <w:r>
        <w:rPr>
          <w:rFonts w:hint="eastAsia" w:ascii="ＭＳ 明朝" w:hAnsi="ＭＳ 明朝" w:eastAsia="ＭＳ 明朝"/>
          <w:color w:val="auto"/>
        </w:rPr>
        <w:t>・重さが１ｋ</w:t>
      </w:r>
      <w:r>
        <w:rPr>
          <w:rFonts w:hint="default" w:ascii="ＭＳ 明朝" w:hAnsi="ＭＳ 明朝" w:eastAsia="ＭＳ 明朝"/>
          <w:color w:val="auto"/>
        </w:rPr>
        <w:t>g</w:t>
      </w:r>
      <w:r>
        <w:rPr>
          <w:rFonts w:hint="eastAsia" w:ascii="ＭＳ 明朝" w:hAnsi="ＭＳ 明朝" w:eastAsia="ＭＳ 明朝"/>
          <w:color w:val="auto"/>
        </w:rPr>
        <w:t>以内の商品</w:t>
      </w:r>
    </w:p>
    <w:p>
      <w:pPr>
        <w:pStyle w:val="0"/>
        <w:overflowPunct w:val="0"/>
        <w:autoSpaceDE w:val="0"/>
        <w:autoSpaceDN w:val="0"/>
        <w:adjustRightInd w:val="0"/>
        <w:ind w:firstLine="840" w:firstLineChars="400"/>
        <w:jc w:val="left"/>
        <w:textAlignment w:val="top"/>
        <w:rPr>
          <w:rFonts w:hint="default" w:ascii="ＭＳ 明朝" w:hAnsi="ＭＳ 明朝" w:eastAsia="ＭＳ 明朝"/>
          <w:color w:val="auto"/>
        </w:rPr>
      </w:pPr>
      <w:r>
        <w:rPr>
          <w:rFonts w:hint="eastAsia" w:ascii="ＭＳ 明朝" w:hAnsi="ＭＳ 明朝" w:eastAsia="ＭＳ 明朝"/>
          <w:color w:val="auto"/>
        </w:rPr>
        <w:t>・商品の周辺の長さが概ね１ｍ以内の商品</w:t>
      </w:r>
    </w:p>
    <w:p>
      <w:pPr>
        <w:pStyle w:val="0"/>
        <w:overflowPunct w:val="0"/>
        <w:autoSpaceDE w:val="0"/>
        <w:autoSpaceDN w:val="0"/>
        <w:adjustRightInd w:val="0"/>
        <w:ind w:firstLine="840" w:firstLineChars="400"/>
        <w:jc w:val="left"/>
        <w:textAlignment w:val="top"/>
        <w:rPr>
          <w:rFonts w:hint="default" w:ascii="ＭＳ 明朝" w:hAnsi="ＭＳ 明朝" w:eastAsia="ＭＳ 明朝"/>
          <w:color w:val="auto"/>
        </w:rPr>
      </w:pPr>
      <w:r>
        <w:rPr>
          <w:rFonts w:hint="eastAsia" w:ascii="ＭＳ 明朝" w:hAnsi="ＭＳ 明朝" w:eastAsia="ＭＳ 明朝"/>
          <w:color w:val="auto"/>
        </w:rPr>
        <w:t>・通年で供給ができる商品</w:t>
      </w:r>
    </w:p>
    <w:p>
      <w:pPr>
        <w:pStyle w:val="0"/>
        <w:overflowPunct w:val="0"/>
        <w:autoSpaceDE w:val="0"/>
        <w:autoSpaceDN w:val="0"/>
        <w:adjustRightInd w:val="0"/>
        <w:ind w:firstLine="840" w:firstLineChars="400"/>
        <w:jc w:val="left"/>
        <w:textAlignment w:val="top"/>
        <w:rPr>
          <w:rFonts w:hint="default" w:ascii="ＭＳ 明朝" w:hAnsi="ＭＳ 明朝" w:eastAsia="ＭＳ 明朝"/>
          <w:color w:val="auto"/>
        </w:rPr>
      </w:pPr>
      <w:r>
        <w:rPr>
          <w:rFonts w:hint="eastAsia" w:ascii="ＭＳ 明朝" w:hAnsi="ＭＳ 明朝" w:eastAsia="ＭＳ 明朝"/>
          <w:color w:val="auto"/>
        </w:rPr>
        <w:t>・１カ月あたり約７００個を迅速に納品できること</w:t>
      </w:r>
    </w:p>
    <w:p>
      <w:pPr>
        <w:pStyle w:val="0"/>
        <w:overflowPunct w:val="0"/>
        <w:autoSpaceDE w:val="0"/>
        <w:autoSpaceDN w:val="0"/>
        <w:adjustRightInd w:val="0"/>
        <w:ind w:leftChars="0" w:firstLine="0" w:firstLineChars="0"/>
        <w:jc w:val="left"/>
        <w:textAlignment w:val="top"/>
        <w:rPr>
          <w:rFonts w:hint="default" w:ascii="ＭＳ 明朝" w:hAnsi="ＭＳ 明朝" w:eastAsia="ＭＳ 明朝"/>
          <w:color w:val="auto"/>
        </w:rPr>
      </w:pP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７　選定</w:t>
      </w:r>
    </w:p>
    <w:p>
      <w:pPr>
        <w:pStyle w:val="0"/>
        <w:overflowPunct w:val="0"/>
        <w:autoSpaceDE w:val="0"/>
        <w:autoSpaceDN w:val="0"/>
        <w:adjustRightInd w:val="0"/>
        <w:ind w:left="0" w:leftChars="0" w:firstLine="630" w:firstLineChars="300"/>
        <w:jc w:val="left"/>
        <w:textAlignment w:val="top"/>
        <w:rPr>
          <w:rFonts w:hint="default" w:ascii="ＭＳ 明朝" w:hAnsi="ＭＳ 明朝" w:eastAsia="ＭＳ 明朝"/>
          <w:color w:val="auto"/>
        </w:rPr>
      </w:pPr>
      <w:r>
        <w:rPr>
          <w:rFonts w:hint="eastAsia" w:ascii="ＭＳ 明朝" w:hAnsi="ＭＳ 明朝" w:eastAsia="ＭＳ 明朝"/>
          <w:color w:val="auto"/>
        </w:rPr>
        <w:t>北海道登別ＢＯＸに詰め合わせる商品は公募し，以下の手順で選定します。</w:t>
      </w:r>
    </w:p>
    <w:p>
      <w:pPr>
        <w:pStyle w:val="0"/>
        <w:overflowPunct w:val="0"/>
        <w:autoSpaceDE w:val="0"/>
        <w:autoSpaceDN w:val="0"/>
        <w:adjustRightInd w:val="0"/>
        <w:ind w:left="840" w:leftChars="100" w:hanging="630" w:hangingChars="300"/>
        <w:jc w:val="left"/>
        <w:textAlignment w:val="top"/>
        <w:rPr>
          <w:rFonts w:hint="default" w:ascii="ＭＳ 明朝" w:hAnsi="ＭＳ 明朝" w:eastAsia="ＭＳ 明朝"/>
          <w:color w:val="auto"/>
        </w:rPr>
      </w:pPr>
      <w:r>
        <w:rPr>
          <w:rFonts w:hint="eastAsia" w:ascii="ＭＳ 明朝" w:hAnsi="ＭＳ 明朝" w:eastAsia="ＭＳ 明朝"/>
          <w:color w:val="auto"/>
        </w:rPr>
        <w:t>（１）委託事業者が提出された参加申込書等を元に原材料や成分等を確認し，台湾・香港への越境ＥＣ販売が可能か審査します。</w:t>
      </w:r>
      <w:r>
        <w:rPr>
          <w:rFonts w:hint="eastAsia" w:ascii="ＭＳ 明朝" w:hAnsi="ＭＳ 明朝" w:eastAsia="ＭＳ 明朝"/>
          <w:color w:val="auto"/>
        </w:rPr>
        <w:t xml:space="preserve"> </w:t>
      </w:r>
    </w:p>
    <w:p>
      <w:pPr>
        <w:pStyle w:val="0"/>
        <w:overflowPunct w:val="0"/>
        <w:autoSpaceDE w:val="0"/>
        <w:autoSpaceDN w:val="0"/>
        <w:adjustRightInd w:val="0"/>
        <w:ind w:left="0" w:leftChars="0"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（２）委託事業者と登別市で台湾・香港消費者の嗜好性及び価格、重量サイズ及び各種</w:t>
      </w:r>
    </w:p>
    <w:p>
      <w:pPr>
        <w:pStyle w:val="0"/>
        <w:overflowPunct w:val="0"/>
        <w:autoSpaceDE w:val="0"/>
        <w:autoSpaceDN w:val="0"/>
        <w:adjustRightInd w:val="0"/>
        <w:ind w:left="0" w:leftChars="0" w:firstLine="840" w:firstLineChars="400"/>
        <w:jc w:val="left"/>
        <w:textAlignment w:val="top"/>
        <w:rPr>
          <w:rFonts w:hint="default" w:ascii="ＭＳ 明朝" w:hAnsi="ＭＳ 明朝" w:eastAsia="ＭＳ 明朝"/>
          <w:color w:val="auto"/>
        </w:rPr>
      </w:pPr>
      <w:r>
        <w:rPr>
          <w:rFonts w:hint="eastAsia" w:ascii="ＭＳ 明朝" w:hAnsi="ＭＳ 明朝" w:eastAsia="ＭＳ 明朝"/>
          <w:color w:val="auto"/>
        </w:rPr>
        <w:t>規定等を十分に協議の上，北海道登別ＢＯＸに詰め合わせる商品を選定します。</w:t>
      </w:r>
    </w:p>
    <w:p>
      <w:pPr>
        <w:pStyle w:val="0"/>
        <w:overflowPunct w:val="0"/>
        <w:autoSpaceDE w:val="0"/>
        <w:autoSpaceDN w:val="0"/>
        <w:adjustRightInd w:val="0"/>
        <w:ind w:left="0" w:leftChars="0"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（３）委託事業者から選定結果等の連絡を行います。</w:t>
      </w:r>
    </w:p>
    <w:p>
      <w:pPr>
        <w:pStyle w:val="0"/>
        <w:overflowPunct w:val="0"/>
        <w:autoSpaceDE w:val="0"/>
        <w:autoSpaceDN w:val="0"/>
        <w:adjustRightInd w:val="0"/>
        <w:ind w:left="0" w:leftChars="0" w:firstLine="210" w:firstLineChars="100"/>
        <w:jc w:val="left"/>
        <w:textAlignment w:val="top"/>
        <w:rPr>
          <w:rFonts w:hint="default" w:ascii="ＭＳ 明朝" w:hAnsi="ＭＳ 明朝" w:eastAsia="ＭＳ 明朝"/>
          <w:color w:val="auto"/>
        </w:rPr>
      </w:pPr>
    </w:p>
    <w:p>
      <w:pPr>
        <w:pStyle w:val="0"/>
        <w:overflowPunct w:val="0"/>
        <w:autoSpaceDE w:val="0"/>
        <w:autoSpaceDN w:val="0"/>
        <w:adjustRightInd w:val="0"/>
        <w:ind w:left="0" w:leftChars="0"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８　選定後の流れ</w:t>
      </w:r>
    </w:p>
    <w:p>
      <w:pPr>
        <w:pStyle w:val="0"/>
        <w:overflowPunct w:val="0"/>
        <w:autoSpaceDE w:val="0"/>
        <w:autoSpaceDN w:val="0"/>
        <w:adjustRightInd w:val="0"/>
        <w:ind w:left="945" w:leftChars="100" w:hanging="735" w:hangingChars="350"/>
        <w:jc w:val="left"/>
        <w:textAlignment w:val="top"/>
        <w:rPr>
          <w:rFonts w:hint="default" w:ascii="ＭＳ 明朝" w:hAnsi="ＭＳ 明朝" w:eastAsia="ＭＳ 明朝"/>
          <w:color w:val="auto"/>
        </w:rPr>
      </w:pPr>
      <w:r>
        <w:rPr>
          <w:rFonts w:hint="eastAsia" w:ascii="ＭＳ 明朝" w:hAnsi="ＭＳ 明朝" w:eastAsia="ＭＳ 明朝"/>
          <w:color w:val="auto"/>
        </w:rPr>
        <w:t>（１）撮影用サンプル品の送付</w:t>
      </w:r>
    </w:p>
    <w:p>
      <w:pPr>
        <w:pStyle w:val="0"/>
        <w:overflowPunct w:val="0"/>
        <w:autoSpaceDE w:val="0"/>
        <w:autoSpaceDN w:val="0"/>
        <w:adjustRightInd w:val="0"/>
        <w:ind w:firstLine="840" w:firstLineChars="400"/>
        <w:jc w:val="left"/>
        <w:textAlignment w:val="top"/>
        <w:rPr>
          <w:rFonts w:hint="default" w:ascii="ＭＳ 明朝" w:hAnsi="ＭＳ 明朝" w:eastAsia="ＭＳ 明朝"/>
          <w:color w:val="auto"/>
        </w:rPr>
      </w:pPr>
      <w:r>
        <w:rPr>
          <w:rFonts w:hint="eastAsia" w:ascii="ＭＳ 明朝" w:hAnsi="ＭＳ 明朝" w:eastAsia="ＭＳ 明朝"/>
          <w:color w:val="auto"/>
        </w:rPr>
        <w:t>販売商品の選定を受けた出品事業者は、国内の委託事業者が指定する場所に、撮</w:t>
      </w:r>
    </w:p>
    <w:p>
      <w:pPr>
        <w:pStyle w:val="0"/>
        <w:overflowPunct w:val="0"/>
        <w:autoSpaceDE w:val="0"/>
        <w:autoSpaceDN w:val="0"/>
        <w:adjustRightInd w:val="0"/>
        <w:ind w:firstLine="840" w:firstLineChars="400"/>
        <w:jc w:val="left"/>
        <w:textAlignment w:val="top"/>
        <w:rPr>
          <w:rFonts w:hint="default" w:ascii="ＭＳ 明朝" w:hAnsi="ＭＳ 明朝" w:eastAsia="ＭＳ 明朝"/>
          <w:color w:val="auto"/>
        </w:rPr>
      </w:pPr>
      <w:r>
        <w:rPr>
          <w:rFonts w:hint="eastAsia" w:ascii="ＭＳ 明朝" w:hAnsi="ＭＳ 明朝" w:eastAsia="ＭＳ 明朝"/>
          <w:color w:val="auto"/>
        </w:rPr>
        <w:t>影用サンプル品（３個程度／現物可）を速やかに送っていただきます。</w:t>
      </w:r>
    </w:p>
    <w:p>
      <w:pPr>
        <w:pStyle w:val="0"/>
        <w:overflowPunct w:val="0"/>
        <w:autoSpaceDE w:val="0"/>
        <w:autoSpaceDN w:val="0"/>
        <w:adjustRightInd w:val="0"/>
        <w:ind w:left="840" w:leftChars="100" w:hanging="630" w:hangingChars="300"/>
        <w:jc w:val="left"/>
        <w:textAlignment w:val="top"/>
        <w:rPr>
          <w:rFonts w:hint="default" w:ascii="ＭＳ 明朝" w:hAnsi="ＭＳ 明朝" w:eastAsia="ＭＳ 明朝"/>
          <w:color w:val="auto"/>
        </w:rPr>
      </w:pPr>
      <w:r>
        <w:rPr>
          <w:rFonts w:hint="eastAsia" w:ascii="ＭＳ 明朝" w:hAnsi="ＭＳ 明朝" w:eastAsia="ＭＳ 明朝"/>
          <w:color w:val="auto"/>
        </w:rPr>
        <w:t>（２）ＥＣサイトでの販売</w:t>
      </w:r>
    </w:p>
    <w:p>
      <w:pPr>
        <w:pStyle w:val="0"/>
        <w:autoSpaceDE w:val="0"/>
        <w:autoSpaceDN w:val="0"/>
        <w:adjustRightInd w:val="0"/>
        <w:ind w:left="743" w:leftChars="-1" w:hanging="745" w:hangingChars="355"/>
        <w:jc w:val="left"/>
        <w:rPr>
          <w:rFonts w:hint="default" w:ascii="ＭＳ 明朝" w:hAnsi="ＭＳ 明朝" w:eastAsia="ＭＳ 明朝"/>
          <w:color w:val="auto"/>
          <w:kern w:val="0"/>
        </w:rPr>
      </w:pPr>
      <w:r>
        <w:rPr>
          <w:rFonts w:hint="default" w:ascii="ＭＳ 明朝" w:hAnsi="ＭＳ 明朝" w:eastAsia="ＭＳ 明朝"/>
          <w:color w:val="auto"/>
          <w:kern w:val="0"/>
        </w:rPr>
        <w:t xml:space="preserve"> </w:t>
      </w:r>
      <w:r>
        <w:rPr>
          <w:rFonts w:hint="eastAsia" w:ascii="ＭＳ 明朝" w:hAnsi="ＭＳ 明朝" w:eastAsia="ＭＳ 明朝"/>
          <w:color w:val="auto"/>
          <w:kern w:val="0"/>
        </w:rPr>
        <w:t>　　　</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（ア）１か月単位で注文を集計し，翌月５営業日以内に出品事業者へ発注しま</w:t>
      </w:r>
    </w:p>
    <w:p>
      <w:pPr>
        <w:pStyle w:val="0"/>
        <w:autoSpaceDE w:val="0"/>
        <w:autoSpaceDN w:val="0"/>
        <w:adjustRightInd w:val="0"/>
        <w:ind w:left="628" w:leftChars="299" w:firstLine="840" w:firstLineChars="400"/>
        <w:jc w:val="left"/>
        <w:rPr>
          <w:rFonts w:hint="default" w:ascii="ＭＳ 明朝" w:hAnsi="ＭＳ 明朝" w:eastAsia="ＭＳ 明朝"/>
          <w:color w:val="auto"/>
          <w:kern w:val="0"/>
        </w:rPr>
      </w:pPr>
      <w:r>
        <w:rPr>
          <w:rFonts w:hint="eastAsia" w:ascii="ＭＳ 明朝" w:hAnsi="ＭＳ 明朝" w:eastAsia="ＭＳ 明朝"/>
          <w:color w:val="auto"/>
          <w:kern w:val="0"/>
        </w:rPr>
        <w:t>す。</w:t>
      </w:r>
    </w:p>
    <w:p>
      <w:pPr>
        <w:pStyle w:val="0"/>
        <w:autoSpaceDE w:val="0"/>
        <w:autoSpaceDN w:val="0"/>
        <w:adjustRightInd w:val="0"/>
        <w:ind w:left="105" w:leftChars="50" w:firstLine="735" w:firstLineChars="350"/>
        <w:jc w:val="left"/>
        <w:rPr>
          <w:rFonts w:hint="default" w:ascii="ＭＳ 明朝" w:hAnsi="ＭＳ 明朝" w:eastAsia="ＭＳ 明朝"/>
          <w:color w:val="auto"/>
          <w:kern w:val="0"/>
        </w:rPr>
      </w:pPr>
      <w:r>
        <w:rPr>
          <w:rFonts w:hint="eastAsia" w:ascii="ＭＳ 明朝" w:hAnsi="ＭＳ 明朝" w:eastAsia="ＭＳ 明朝"/>
          <w:color w:val="auto"/>
          <w:kern w:val="0"/>
        </w:rPr>
        <w:t>（イ）発注から８営業日以内に国内指定倉庫（千葉又は大阪の予定）に納品して</w:t>
      </w:r>
    </w:p>
    <w:p>
      <w:pPr>
        <w:pStyle w:val="0"/>
        <w:autoSpaceDE w:val="0"/>
        <w:autoSpaceDN w:val="0"/>
        <w:adjustRightInd w:val="0"/>
        <w:ind w:firstLine="840" w:firstLineChars="400"/>
        <w:jc w:val="left"/>
        <w:rPr>
          <w:rFonts w:hint="default" w:ascii="ＭＳ 明朝" w:hAnsi="ＭＳ 明朝" w:eastAsia="ＭＳ 明朝"/>
          <w:color w:val="auto"/>
        </w:rPr>
      </w:pPr>
      <w:r>
        <w:rPr>
          <w:rFonts w:hint="eastAsia" w:ascii="ＭＳ 明朝" w:hAnsi="ＭＳ 明朝" w:eastAsia="ＭＳ 明朝"/>
          <w:color w:val="auto"/>
          <w:kern w:val="0"/>
        </w:rPr>
        <w:t>　　　いただきます。</w:t>
      </w:r>
      <w:r>
        <w:rPr>
          <w:rFonts w:hint="eastAsia" w:ascii="ＭＳ 明朝" w:hAnsi="ＭＳ 明朝" w:eastAsia="ＭＳ 明朝"/>
          <w:color w:val="auto"/>
        </w:rPr>
        <w:t>（商品納品後の北海道登別ＢＯＸ販売に関する業務につい</w:t>
      </w:r>
    </w:p>
    <w:p>
      <w:pPr>
        <w:pStyle w:val="0"/>
        <w:autoSpaceDE w:val="0"/>
        <w:autoSpaceDN w:val="0"/>
        <w:adjustRightInd w:val="0"/>
        <w:ind w:firstLine="840" w:firstLineChars="400"/>
        <w:jc w:val="left"/>
        <w:rPr>
          <w:rFonts w:hint="default" w:ascii="ＭＳ 明朝" w:hAnsi="ＭＳ 明朝" w:eastAsia="ＭＳ 明朝"/>
          <w:color w:val="auto"/>
        </w:rPr>
      </w:pPr>
      <w:r>
        <w:rPr>
          <w:rFonts w:hint="eastAsia" w:ascii="ＭＳ 明朝" w:hAnsi="ＭＳ 明朝" w:eastAsia="ＭＳ 明朝"/>
          <w:color w:val="auto"/>
        </w:rPr>
        <w:t>　　　ては，ＥＣサイト運営者が行います。）</w:t>
      </w:r>
    </w:p>
    <w:p>
      <w:pPr>
        <w:pStyle w:val="0"/>
        <w:overflowPunct w:val="0"/>
        <w:autoSpaceDE w:val="0"/>
        <w:autoSpaceDN w:val="0"/>
        <w:adjustRightInd w:val="0"/>
        <w:ind w:left="1098" w:leftChars="400" w:hanging="258" w:hangingChars="123"/>
        <w:jc w:val="left"/>
        <w:textAlignment w:val="top"/>
        <w:rPr>
          <w:rFonts w:hint="default" w:ascii="ＭＳ 明朝" w:hAnsi="ＭＳ 明朝" w:eastAsia="ＭＳ 明朝"/>
          <w:color w:val="auto"/>
        </w:rPr>
      </w:pPr>
      <w:r>
        <w:rPr>
          <w:rFonts w:hint="eastAsia" w:ascii="ＭＳ 明朝" w:hAnsi="ＭＳ 明朝" w:eastAsia="ＭＳ 明朝"/>
          <w:color w:val="auto"/>
        </w:rPr>
        <w:t>（ウ）台湾・香港への発送は原則ＥＭＳ（国際スピード郵便）を利用します。</w:t>
      </w:r>
    </w:p>
    <w:p>
      <w:pPr>
        <w:pStyle w:val="0"/>
        <w:overflowPunct w:val="0"/>
        <w:autoSpaceDE w:val="0"/>
        <w:autoSpaceDN w:val="0"/>
        <w:adjustRightInd w:val="0"/>
        <w:ind w:left="1308" w:leftChars="400" w:hanging="468" w:hangingChars="223"/>
        <w:jc w:val="left"/>
        <w:textAlignment w:val="top"/>
        <w:rPr>
          <w:rFonts w:hint="default" w:ascii="ＭＳ 明朝" w:hAnsi="ＭＳ 明朝" w:eastAsia="ＭＳ 明朝"/>
          <w:color w:val="auto"/>
        </w:rPr>
      </w:pPr>
      <w:r>
        <w:rPr>
          <w:rFonts w:hint="eastAsia" w:ascii="ＭＳ 明朝" w:hAnsi="ＭＳ 明朝" w:eastAsia="ＭＳ 明朝"/>
          <w:color w:val="auto"/>
        </w:rPr>
        <w:t>（エ）販売促進のために，メディアに北海度登別ＢＯＸ及び登別市を紹介した記</w:t>
      </w:r>
    </w:p>
    <w:p>
      <w:pPr>
        <w:pStyle w:val="0"/>
        <w:overflowPunct w:val="0"/>
        <w:autoSpaceDE w:val="0"/>
        <w:autoSpaceDN w:val="0"/>
        <w:adjustRightInd w:val="0"/>
        <w:ind w:left="1470" w:leftChars="700" w:firstLine="0" w:firstLineChars="0"/>
        <w:jc w:val="left"/>
        <w:textAlignment w:val="top"/>
        <w:rPr>
          <w:rFonts w:hint="default" w:ascii="ＭＳ 明朝" w:hAnsi="ＭＳ 明朝" w:eastAsia="ＭＳ 明朝"/>
          <w:color w:val="auto"/>
        </w:rPr>
      </w:pPr>
      <w:r>
        <w:rPr>
          <w:rFonts w:hint="eastAsia" w:ascii="ＭＳ 明朝" w:hAnsi="ＭＳ 明朝" w:eastAsia="ＭＳ 明朝"/>
          <w:color w:val="auto"/>
        </w:rPr>
        <w:t>事を作成し掲載します。また，ＳＮＳ及びＷＥＢ等で広告の掲載を行い</w:t>
      </w:r>
    </w:p>
    <w:p>
      <w:pPr>
        <w:pStyle w:val="0"/>
        <w:overflowPunct w:val="0"/>
        <w:autoSpaceDE w:val="0"/>
        <w:autoSpaceDN w:val="0"/>
        <w:adjustRightInd w:val="0"/>
        <w:ind w:left="1518" w:leftChars="700" w:hanging="48" w:hangingChars="23"/>
        <w:jc w:val="left"/>
        <w:textAlignment w:val="top"/>
        <w:rPr>
          <w:rFonts w:hint="default" w:ascii="ＭＳ 明朝" w:hAnsi="ＭＳ 明朝" w:eastAsia="ＭＳ 明朝"/>
          <w:color w:val="auto"/>
        </w:rPr>
      </w:pPr>
      <w:r>
        <w:rPr>
          <w:rFonts w:hint="eastAsia" w:ascii="ＭＳ 明朝" w:hAnsi="ＭＳ 明朝" w:eastAsia="ＭＳ 明朝"/>
          <w:color w:val="auto"/>
        </w:rPr>
        <w:t>ます。</w:t>
      </w:r>
    </w:p>
    <w:p>
      <w:pPr>
        <w:pStyle w:val="0"/>
        <w:overflowPunct w:val="0"/>
        <w:autoSpaceDE w:val="0"/>
        <w:autoSpaceDN w:val="0"/>
        <w:adjustRightInd w:val="0"/>
        <w:ind w:leftChars="0" w:firstLine="0" w:firstLineChars="0"/>
        <w:jc w:val="left"/>
        <w:textAlignment w:val="top"/>
        <w:rPr>
          <w:rFonts w:hint="default" w:ascii="ＭＳ 明朝" w:hAnsi="ＭＳ 明朝" w:eastAsia="ＭＳ 明朝"/>
          <w:color w:val="auto"/>
        </w:rPr>
      </w:pPr>
    </w:p>
    <w:p>
      <w:pPr>
        <w:pStyle w:val="0"/>
        <w:overflowPunct w:val="0"/>
        <w:autoSpaceDE w:val="0"/>
        <w:autoSpaceDN w:val="0"/>
        <w:adjustRightInd w:val="0"/>
        <w:ind w:leftChars="0" w:firstLine="0" w:firstLineChars="0"/>
        <w:jc w:val="left"/>
        <w:textAlignment w:val="top"/>
        <w:rPr>
          <w:rFonts w:hint="default" w:ascii="ＭＳ 明朝" w:hAnsi="ＭＳ 明朝" w:eastAsia="ＭＳ 明朝"/>
          <w:color w:val="auto"/>
        </w:rPr>
      </w:pPr>
    </w:p>
    <w:p>
      <w:pPr>
        <w:pStyle w:val="0"/>
        <w:overflowPunct w:val="0"/>
        <w:autoSpaceDE w:val="0"/>
        <w:autoSpaceDN w:val="0"/>
        <w:adjustRightInd w:val="0"/>
        <w:ind w:leftChars="0" w:firstLine="0" w:firstLineChars="0"/>
        <w:jc w:val="left"/>
        <w:textAlignment w:val="top"/>
        <w:rPr>
          <w:rFonts w:hint="default" w:ascii="ＭＳ 明朝" w:hAnsi="ＭＳ 明朝" w:eastAsia="ＭＳ 明朝"/>
          <w:color w:val="auto"/>
        </w:rPr>
      </w:pPr>
    </w:p>
    <w:p>
      <w:pPr>
        <w:pStyle w:val="0"/>
        <w:overflowPunct w:val="0"/>
        <w:autoSpaceDE w:val="0"/>
        <w:autoSpaceDN w:val="0"/>
        <w:adjustRightInd w:val="0"/>
        <w:jc w:val="left"/>
        <w:textAlignment w:val="top"/>
        <w:rPr>
          <w:rFonts w:hint="default" w:ascii="ＭＳ 明朝" w:hAnsi="ＭＳ 明朝" w:eastAsia="ＭＳ 明朝"/>
          <w:color w:val="auto"/>
        </w:rPr>
      </w:pPr>
      <w:r>
        <w:rPr>
          <w:rFonts w:hint="eastAsia" w:ascii="ＭＳ 明朝" w:hAnsi="ＭＳ 明朝" w:eastAsia="ＭＳ 明朝"/>
          <w:color w:val="auto"/>
        </w:rPr>
        <w:t>　９　取引条件</w:t>
      </w:r>
    </w:p>
    <w:p>
      <w:pPr>
        <w:pStyle w:val="0"/>
        <w:overflowPunct w:val="0"/>
        <w:autoSpaceDE w:val="0"/>
        <w:autoSpaceDN w:val="0"/>
        <w:adjustRightInd w:val="0"/>
        <w:ind w:left="840" w:leftChars="100" w:hanging="630" w:hangingChars="300"/>
        <w:jc w:val="left"/>
        <w:textAlignment w:val="top"/>
        <w:rPr>
          <w:rFonts w:hint="default" w:ascii="ＭＳ 明朝" w:hAnsi="ＭＳ 明朝" w:eastAsia="ＭＳ 明朝"/>
          <w:color w:val="auto"/>
        </w:rPr>
      </w:pPr>
      <w:r>
        <w:rPr>
          <w:rFonts w:hint="eastAsia" w:ascii="ＭＳ 明朝" w:hAnsi="ＭＳ 明朝" w:eastAsia="ＭＳ 明朝"/>
          <w:color w:val="auto"/>
        </w:rPr>
        <w:t>（１）　商品の卸値について，事業の販売期間は参加申込書に記載された価格としま</w:t>
      </w:r>
    </w:p>
    <w:p>
      <w:pPr>
        <w:pStyle w:val="0"/>
        <w:overflowPunct w:val="0"/>
        <w:autoSpaceDE w:val="0"/>
        <w:autoSpaceDN w:val="0"/>
        <w:adjustRightInd w:val="0"/>
        <w:ind w:left="840" w:leftChars="400"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す。</w:t>
      </w: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（２）　事業参加に伴うＥＣサイト登録料や利用料は発生しません。</w:t>
      </w:r>
    </w:p>
    <w:p>
      <w:pPr>
        <w:pStyle w:val="15"/>
        <w:numPr>
          <w:ilvl w:val="0"/>
          <w:numId w:val="2"/>
        </w:numPr>
        <w:overflowPunct w:val="0"/>
        <w:autoSpaceDE w:val="0"/>
        <w:autoSpaceDN w:val="0"/>
        <w:adjustRightInd w:val="0"/>
        <w:ind w:leftChars="0"/>
        <w:jc w:val="left"/>
        <w:textAlignment w:val="top"/>
        <w:rPr>
          <w:rFonts w:hint="default" w:ascii="ＭＳ 明朝" w:hAnsi="ＭＳ 明朝" w:eastAsia="ＭＳ 明朝"/>
          <w:color w:val="auto"/>
        </w:rPr>
      </w:pPr>
      <w:r>
        <w:rPr>
          <w:rFonts w:hint="eastAsia" w:ascii="ＭＳ 明朝" w:hAnsi="ＭＳ 明朝" w:eastAsia="ＭＳ 明朝"/>
          <w:color w:val="auto"/>
        </w:rPr>
        <w:t xml:space="preserve"> </w:t>
      </w:r>
      <w:r>
        <w:rPr>
          <w:rFonts w:hint="eastAsia" w:ascii="ＭＳ 明朝" w:hAnsi="ＭＳ 明朝" w:eastAsia="ＭＳ 明朝"/>
          <w:color w:val="auto"/>
        </w:rPr>
        <w:t>精算については，発注月の翌月末日までにご請求書を基にお支払いします。な</w:t>
      </w:r>
    </w:p>
    <w:p>
      <w:pPr>
        <w:pStyle w:val="0"/>
        <w:overflowPunct w:val="0"/>
        <w:autoSpaceDE w:val="0"/>
        <w:autoSpaceDN w:val="0"/>
        <w:adjustRightInd w:val="0"/>
        <w:ind w:left="840" w:leftChars="400"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お，振込手数料はＥＣサイト運営者が負担します。</w:t>
      </w:r>
    </w:p>
    <w:p>
      <w:pPr>
        <w:pStyle w:val="15"/>
        <w:numPr>
          <w:ilvl w:val="0"/>
          <w:numId w:val="2"/>
        </w:numPr>
        <w:overflowPunct w:val="0"/>
        <w:autoSpaceDE w:val="0"/>
        <w:autoSpaceDN w:val="0"/>
        <w:adjustRightInd w:val="0"/>
        <w:ind w:leftChars="0"/>
        <w:jc w:val="left"/>
        <w:textAlignment w:val="top"/>
        <w:rPr>
          <w:rFonts w:hint="default" w:ascii="ＭＳ 明朝" w:hAnsi="ＭＳ 明朝" w:eastAsia="ＭＳ 明朝"/>
          <w:color w:val="auto"/>
        </w:rPr>
      </w:pPr>
      <w:r>
        <w:rPr>
          <w:rFonts w:hint="eastAsia" w:ascii="ＭＳ 明朝" w:hAnsi="ＭＳ 明朝" w:eastAsia="ＭＳ 明朝"/>
          <w:color w:val="auto"/>
        </w:rPr>
        <w:t xml:space="preserve"> </w:t>
      </w:r>
      <w:r>
        <w:rPr>
          <w:rFonts w:hint="eastAsia" w:ascii="ＭＳ 明朝" w:hAnsi="ＭＳ 明朝" w:eastAsia="ＭＳ 明朝"/>
          <w:color w:val="auto"/>
        </w:rPr>
        <w:t>撮影用サンプル品（３個程度／現物可）代金は納品後，請求書を元にお支払い</w:t>
      </w:r>
    </w:p>
    <w:p>
      <w:pPr>
        <w:pStyle w:val="15"/>
        <w:overflowPunct w:val="0"/>
        <w:autoSpaceDE w:val="0"/>
        <w:autoSpaceDN w:val="0"/>
        <w:adjustRightInd w:val="0"/>
        <w:ind w:left="930" w:leftChars="0" w:firstLine="105" w:firstLineChars="50"/>
        <w:jc w:val="left"/>
        <w:textAlignment w:val="top"/>
        <w:rPr>
          <w:rFonts w:hint="default" w:ascii="ＭＳ 明朝" w:hAnsi="ＭＳ 明朝" w:eastAsia="ＭＳ 明朝"/>
          <w:color w:val="auto"/>
        </w:rPr>
      </w:pPr>
      <w:r>
        <w:rPr>
          <w:rFonts w:hint="eastAsia" w:ascii="ＭＳ 明朝" w:hAnsi="ＭＳ 明朝" w:eastAsia="ＭＳ 明朝"/>
          <w:color w:val="auto"/>
        </w:rPr>
        <w:t>致します。</w:t>
      </w:r>
    </w:p>
    <w:p>
      <w:pPr>
        <w:pStyle w:val="0"/>
        <w:overflowPunct w:val="0"/>
        <w:autoSpaceDE w:val="0"/>
        <w:autoSpaceDN w:val="0"/>
        <w:adjustRightInd w:val="0"/>
        <w:ind w:leftChars="0" w:firstLine="0" w:firstLineChars="0"/>
        <w:jc w:val="left"/>
        <w:textAlignment w:val="top"/>
        <w:rPr>
          <w:rFonts w:hint="default" w:ascii="ＭＳ 明朝" w:hAnsi="ＭＳ 明朝" w:eastAsia="ＭＳ 明朝"/>
          <w:color w:val="auto"/>
        </w:rPr>
      </w:pPr>
      <w:r>
        <w:rPr>
          <w:rFonts w:hint="eastAsia" w:ascii="ＭＳ 明朝" w:hAnsi="ＭＳ 明朝" w:eastAsia="ＭＳ 明朝"/>
          <w:color w:val="auto"/>
        </w:rPr>
        <w:t>　</w:t>
      </w: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10</w:t>
      </w:r>
      <w:r>
        <w:rPr>
          <w:rFonts w:hint="eastAsia" w:ascii="ＭＳ 明朝" w:hAnsi="ＭＳ 明朝" w:eastAsia="ＭＳ 明朝"/>
          <w:color w:val="auto"/>
        </w:rPr>
        <w:t>　出品事業者の負担費用</w:t>
      </w: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（１）　撮影用サンプル品（３個程度／現物可）を国内の指定する場所までの輸送費</w:t>
      </w: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（２）　販売商品を国内のＥＣサイト運営者の倉庫まで送る輸送費</w:t>
      </w:r>
    </w:p>
    <w:p>
      <w:pPr>
        <w:pStyle w:val="0"/>
        <w:overflowPunct w:val="0"/>
        <w:autoSpaceDE w:val="0"/>
        <w:autoSpaceDN w:val="0"/>
        <w:adjustRightInd w:val="0"/>
        <w:jc w:val="left"/>
        <w:textAlignment w:val="top"/>
        <w:rPr>
          <w:rFonts w:hint="default" w:ascii="ＭＳ 明朝" w:hAnsi="ＭＳ 明朝" w:eastAsia="ＭＳ 明朝"/>
          <w:color w:val="auto"/>
        </w:rPr>
      </w:pP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11</w:t>
      </w:r>
      <w:r>
        <w:rPr>
          <w:rFonts w:hint="eastAsia" w:ascii="ＭＳ 明朝" w:hAnsi="ＭＳ 明朝" w:eastAsia="ＭＳ 明朝"/>
          <w:color w:val="auto"/>
        </w:rPr>
        <w:t>　事業スケジュール</w:t>
      </w:r>
    </w:p>
    <w:p>
      <w:pPr>
        <w:pStyle w:val="0"/>
        <w:overflowPunct w:val="0"/>
        <w:autoSpaceDE w:val="0"/>
        <w:autoSpaceDN w:val="0"/>
        <w:adjustRightInd w:val="0"/>
        <w:ind w:firstLine="630" w:firstLineChars="300"/>
        <w:jc w:val="left"/>
        <w:textAlignment w:val="top"/>
        <w:rPr>
          <w:rFonts w:hint="default" w:ascii="ＭＳ 明朝" w:hAnsi="ＭＳ 明朝" w:eastAsia="ＭＳ 明朝"/>
          <w:color w:val="auto"/>
        </w:rPr>
      </w:pPr>
      <w:r>
        <w:rPr>
          <w:rFonts w:hint="eastAsia" w:ascii="ＭＳ 明朝" w:hAnsi="ＭＳ 明朝" w:eastAsia="ＭＳ 明朝"/>
          <w:color w:val="auto"/>
        </w:rPr>
        <w:t>１０月２７日　１７時　</w:t>
      </w:r>
      <w:r>
        <w:rPr>
          <w:rFonts w:hint="eastAsia" w:ascii="ＭＳ 明朝" w:hAnsi="ＭＳ 明朝" w:eastAsia="ＭＳ 明朝"/>
          <w:color w:val="auto"/>
        </w:rPr>
        <w:t xml:space="preserve">  </w:t>
      </w:r>
      <w:r>
        <w:rPr>
          <w:rFonts w:hint="eastAsia" w:ascii="ＭＳ 明朝" w:hAnsi="ＭＳ 明朝" w:eastAsia="ＭＳ 明朝"/>
          <w:color w:val="auto"/>
        </w:rPr>
        <w:t>参加出品事業者説明会①</w:t>
      </w:r>
    </w:p>
    <w:p>
      <w:pPr>
        <w:pStyle w:val="0"/>
        <w:overflowPunct w:val="0"/>
        <w:autoSpaceDE w:val="0"/>
        <w:autoSpaceDN w:val="0"/>
        <w:adjustRightInd w:val="0"/>
        <w:ind w:firstLine="1260" w:firstLineChars="600"/>
        <w:jc w:val="left"/>
        <w:textAlignment w:val="top"/>
        <w:rPr>
          <w:rFonts w:hint="default" w:ascii="ＭＳ 明朝" w:hAnsi="ＭＳ 明朝" w:eastAsia="ＭＳ 明朝"/>
          <w:color w:val="auto"/>
        </w:rPr>
      </w:pPr>
      <w:r>
        <w:rPr>
          <w:rFonts w:hint="eastAsia" w:ascii="ＭＳ 明朝" w:hAnsi="ＭＳ 明朝" w:eastAsia="ＭＳ 明朝"/>
          <w:color w:val="auto"/>
        </w:rPr>
        <w:t>２８日　１７時　　参加出品事業者説明会②</w:t>
      </w:r>
    </w:p>
    <w:p>
      <w:pPr>
        <w:pStyle w:val="0"/>
        <w:overflowPunct w:val="0"/>
        <w:autoSpaceDE w:val="0"/>
        <w:autoSpaceDN w:val="0"/>
        <w:adjustRightInd w:val="0"/>
        <w:ind w:firstLine="1260" w:firstLineChars="600"/>
        <w:jc w:val="left"/>
        <w:textAlignment w:val="top"/>
        <w:rPr>
          <w:rFonts w:hint="default" w:ascii="ＭＳ 明朝" w:hAnsi="ＭＳ 明朝" w:eastAsia="ＭＳ 明朝"/>
          <w:color w:val="auto"/>
        </w:rPr>
      </w:pPr>
      <w:r>
        <w:rPr>
          <w:rFonts w:hint="eastAsia" w:ascii="ＭＳ 明朝" w:hAnsi="ＭＳ 明朝" w:eastAsia="ＭＳ 明朝"/>
          <w:color w:val="auto"/>
        </w:rPr>
        <w:t>３１日　１７時　　参加出品事業者説明会③</w:t>
      </w:r>
    </w:p>
    <w:p>
      <w:pPr>
        <w:pStyle w:val="0"/>
        <w:overflowPunct w:val="0"/>
        <w:autoSpaceDE w:val="0"/>
        <w:autoSpaceDN w:val="0"/>
        <w:adjustRightInd w:val="0"/>
        <w:ind w:firstLine="630" w:firstLineChars="300"/>
        <w:jc w:val="left"/>
        <w:textAlignment w:val="top"/>
        <w:rPr>
          <w:rFonts w:hint="default" w:ascii="ＭＳ 明朝" w:hAnsi="ＭＳ 明朝" w:eastAsia="ＭＳ 明朝"/>
          <w:color w:val="auto"/>
        </w:rPr>
      </w:pPr>
      <w:r>
        <w:rPr>
          <w:rFonts w:hint="eastAsia" w:ascii="ＭＳ 明朝" w:hAnsi="ＭＳ 明朝" w:eastAsia="ＭＳ 明朝"/>
          <w:color w:val="auto"/>
        </w:rPr>
        <w:t>１１月７日　　正午　　　参加出品事業者申込締め切り　</w:t>
      </w:r>
    </w:p>
    <w:p>
      <w:pPr>
        <w:pStyle w:val="0"/>
        <w:overflowPunct w:val="0"/>
        <w:autoSpaceDE w:val="0"/>
        <w:autoSpaceDN w:val="0"/>
        <w:adjustRightInd w:val="0"/>
        <w:ind w:firstLine="630" w:firstLineChars="300"/>
        <w:jc w:val="left"/>
        <w:textAlignment w:val="top"/>
        <w:rPr>
          <w:rFonts w:hint="default" w:ascii="ＭＳ 明朝" w:hAnsi="ＭＳ 明朝" w:eastAsia="ＭＳ 明朝"/>
          <w:color w:val="auto"/>
        </w:rPr>
      </w:pPr>
      <w:r>
        <w:rPr>
          <w:rFonts w:hint="eastAsia" w:ascii="ＭＳ 明朝" w:hAnsi="ＭＳ 明朝" w:eastAsia="ＭＳ 明朝"/>
          <w:color w:val="auto"/>
        </w:rPr>
        <w:t>１１月中旬　　　　　　　北海道登別ＢＯＸに詰め合わせる商品の選定結果通知</w:t>
      </w:r>
    </w:p>
    <w:p>
      <w:pPr>
        <w:pStyle w:val="0"/>
        <w:overflowPunct w:val="0"/>
        <w:autoSpaceDE w:val="0"/>
        <w:autoSpaceDN w:val="0"/>
        <w:adjustRightInd w:val="0"/>
        <w:ind w:firstLine="3150" w:firstLineChars="1500"/>
        <w:jc w:val="left"/>
        <w:textAlignment w:val="top"/>
        <w:rPr>
          <w:rFonts w:hint="default" w:ascii="ＭＳ 明朝" w:hAnsi="ＭＳ 明朝" w:eastAsia="ＭＳ 明朝"/>
          <w:color w:val="auto"/>
        </w:rPr>
      </w:pPr>
      <w:r>
        <w:rPr>
          <w:rFonts w:hint="eastAsia" w:ascii="ＭＳ 明朝" w:hAnsi="ＭＳ 明朝" w:eastAsia="ＭＳ 明朝"/>
          <w:color w:val="auto"/>
        </w:rPr>
        <w:t>及び撮影用サンプルの発送依頼</w:t>
      </w:r>
    </w:p>
    <w:p>
      <w:pPr>
        <w:pStyle w:val="0"/>
        <w:overflowPunct w:val="0"/>
        <w:autoSpaceDE w:val="0"/>
        <w:autoSpaceDN w:val="0"/>
        <w:adjustRightInd w:val="0"/>
        <w:ind w:firstLine="630" w:firstLineChars="300"/>
        <w:jc w:val="left"/>
        <w:textAlignment w:val="top"/>
        <w:rPr>
          <w:rFonts w:hint="default" w:ascii="ＭＳ 明朝" w:hAnsi="ＭＳ 明朝" w:eastAsia="ＭＳ 明朝"/>
          <w:color w:val="auto"/>
        </w:rPr>
      </w:pPr>
      <w:r>
        <w:rPr>
          <w:rFonts w:hint="eastAsia" w:ascii="ＭＳ 明朝" w:hAnsi="ＭＳ 明朝" w:eastAsia="ＭＳ 明朝"/>
          <w:color w:val="auto"/>
        </w:rPr>
        <w:t>１２月上旬　　　　　　　ＥＣサイト掲載・販売開始</w:t>
      </w:r>
    </w:p>
    <w:p>
      <w:pPr>
        <w:pStyle w:val="0"/>
        <w:overflowPunct w:val="0"/>
        <w:autoSpaceDE w:val="0"/>
        <w:autoSpaceDN w:val="0"/>
        <w:adjustRightInd w:val="0"/>
        <w:ind w:firstLine="630" w:firstLineChars="300"/>
        <w:jc w:val="left"/>
        <w:textAlignment w:val="top"/>
        <w:rPr>
          <w:rFonts w:hint="default" w:ascii="ＭＳ 明朝" w:hAnsi="ＭＳ 明朝" w:eastAsia="ＭＳ 明朝"/>
          <w:color w:val="auto"/>
        </w:rPr>
      </w:pPr>
      <w:r>
        <w:rPr>
          <w:rFonts w:hint="eastAsia" w:ascii="ＭＳ 明朝" w:hAnsi="ＭＳ 明朝" w:eastAsia="ＭＳ 明朝"/>
          <w:color w:val="auto"/>
        </w:rPr>
        <w:t>　１月上旬　　　　　　　１２月申込分のご発注※</w:t>
      </w:r>
    </w:p>
    <w:p>
      <w:pPr>
        <w:pStyle w:val="0"/>
        <w:overflowPunct w:val="0"/>
        <w:autoSpaceDE w:val="0"/>
        <w:autoSpaceDN w:val="0"/>
        <w:adjustRightInd w:val="0"/>
        <w:ind w:firstLine="630" w:firstLineChars="300"/>
        <w:jc w:val="left"/>
        <w:textAlignment w:val="top"/>
        <w:rPr>
          <w:rFonts w:hint="default" w:ascii="ＭＳ 明朝" w:hAnsi="ＭＳ 明朝" w:eastAsia="ＭＳ 明朝"/>
          <w:color w:val="auto"/>
        </w:rPr>
      </w:pPr>
      <w:r>
        <w:rPr>
          <w:rFonts w:hint="eastAsia" w:ascii="ＭＳ 明朝" w:hAnsi="ＭＳ 明朝" w:eastAsia="ＭＳ 明朝"/>
          <w:color w:val="auto"/>
        </w:rPr>
        <w:t>　１月中旬　　　　　　　１２月申込分の国内指定倉庫への納品※</w:t>
      </w:r>
    </w:p>
    <w:p>
      <w:pPr>
        <w:pStyle w:val="0"/>
        <w:overflowPunct w:val="0"/>
        <w:autoSpaceDE w:val="0"/>
        <w:autoSpaceDN w:val="0"/>
        <w:adjustRightInd w:val="0"/>
        <w:ind w:firstLine="630" w:firstLineChars="300"/>
        <w:jc w:val="left"/>
        <w:textAlignment w:val="top"/>
        <w:rPr>
          <w:rFonts w:hint="default" w:ascii="ＭＳ 明朝" w:hAnsi="ＭＳ 明朝" w:eastAsia="ＭＳ 明朝"/>
          <w:color w:val="auto"/>
        </w:rPr>
      </w:pPr>
      <w:r>
        <w:rPr>
          <w:rFonts w:hint="eastAsia" w:ascii="ＭＳ 明朝" w:hAnsi="ＭＳ 明朝" w:eastAsia="ＭＳ 明朝"/>
          <w:color w:val="auto"/>
        </w:rPr>
        <w:t>　２月上旬　　　　　　　１月申込分のご発注※</w:t>
      </w: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　　　２月中旬　　　　　　　１月申込分の国内指定倉庫への納品※</w:t>
      </w: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　　　３月上旬　　　　　　　２月申込分のご発注※</w:t>
      </w: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　　　３月中旬　　　　　　　２月申込分の国内指定倉庫への納品※</w:t>
      </w: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　　※発注数量・出品事業者の在庫及び生産状況により変更となる可能性があります。</w:t>
      </w:r>
    </w:p>
    <w:p>
      <w:pPr>
        <w:pStyle w:val="0"/>
        <w:overflowPunct w:val="0"/>
        <w:autoSpaceDE w:val="0"/>
        <w:autoSpaceDN w:val="0"/>
        <w:adjustRightInd w:val="0"/>
        <w:ind w:firstLine="210" w:firstLineChars="100"/>
        <w:jc w:val="left"/>
        <w:textAlignment w:val="top"/>
        <w:rPr>
          <w:rFonts w:hint="eastAsia" w:ascii="ＭＳ 明朝" w:hAnsi="ＭＳ 明朝" w:eastAsia="ＭＳ 明朝"/>
          <w:color w:val="auto"/>
        </w:rPr>
      </w:pP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12</w:t>
      </w:r>
      <w:r>
        <w:rPr>
          <w:rFonts w:hint="eastAsia" w:ascii="ＭＳ 明朝" w:hAnsi="ＭＳ 明朝" w:eastAsia="ＭＳ 明朝"/>
          <w:color w:val="auto"/>
        </w:rPr>
        <w:t>　申込方法</w:t>
      </w:r>
    </w:p>
    <w:p>
      <w:pPr>
        <w:pStyle w:val="0"/>
        <w:overflowPunct w:val="0"/>
        <w:autoSpaceDE w:val="0"/>
        <w:autoSpaceDN w:val="0"/>
        <w:adjustRightInd w:val="0"/>
        <w:ind w:left="388" w:leftChars="185" w:firstLine="211" w:firstLineChars="100"/>
        <w:jc w:val="left"/>
        <w:textAlignment w:val="top"/>
        <w:rPr>
          <w:rFonts w:hint="default" w:ascii="ＭＳ 明朝" w:hAnsi="ＭＳ 明朝" w:eastAsia="ＭＳ 明朝"/>
          <w:color w:val="auto"/>
        </w:rPr>
      </w:pPr>
      <w:r>
        <w:rPr>
          <w:rFonts w:hint="eastAsia" w:ascii="ＭＳ 明朝" w:hAnsi="ＭＳ 明朝" w:eastAsia="ＭＳ 明朝"/>
          <w:b w:val="1"/>
          <w:color w:val="auto"/>
          <w:u w:val="single" w:color="auto"/>
        </w:rPr>
        <w:t>２０２２年１１月７日（月）正午</w:t>
      </w:r>
      <w:r>
        <w:rPr>
          <w:rFonts w:hint="eastAsia" w:ascii="ＭＳ 明朝" w:hAnsi="ＭＳ 明朝" w:eastAsia="ＭＳ 明朝"/>
          <w:color w:val="auto"/>
        </w:rPr>
        <w:t>までに下記ＷＥＢフォームで申請してください。</w:t>
      </w:r>
    </w:p>
    <w:p>
      <w:pPr>
        <w:pStyle w:val="0"/>
        <w:overflowPunct w:val="0"/>
        <w:autoSpaceDE w:val="0"/>
        <w:autoSpaceDN w:val="0"/>
        <w:adjustRightInd w:val="0"/>
        <w:ind w:left="388" w:leftChars="185" w:firstLine="211" w:firstLineChars="100"/>
        <w:jc w:val="left"/>
        <w:textAlignment w:val="top"/>
        <w:rPr>
          <w:rFonts w:hint="default" w:ascii="ＭＳ 明朝" w:hAnsi="ＭＳ 明朝" w:eastAsia="ＭＳ 明朝"/>
          <w:color w:val="auto"/>
        </w:rPr>
      </w:pPr>
      <w:r>
        <w:rPr>
          <w:rFonts w:hint="eastAsia"/>
        </w:rPr>
        <w:drawing>
          <wp:anchor distT="0" distB="0" distL="114300" distR="114300" simplePos="0" relativeHeight="5" behindDoc="0" locked="0" layoutInCell="1" hidden="0" allowOverlap="1">
            <wp:simplePos x="0" y="0"/>
            <wp:positionH relativeFrom="margin">
              <wp:posOffset>3992245</wp:posOffset>
            </wp:positionH>
            <wp:positionV relativeFrom="paragraph">
              <wp:posOffset>78105</wp:posOffset>
            </wp:positionV>
            <wp:extent cx="632460" cy="634365"/>
            <wp:effectExtent l="0" t="0" r="0" b="0"/>
            <wp:wrapNone/>
            <wp:docPr id="1029" name="図 1" descr="QR コード&#10;&#10;自動的に生成された説明"/>
            <a:graphic xmlns:a="http://schemas.openxmlformats.org/drawingml/2006/main">
              <a:graphicData uri="http://schemas.openxmlformats.org/drawingml/2006/picture">
                <pic:pic xmlns:pic="http://schemas.openxmlformats.org/drawingml/2006/picture">
                  <pic:nvPicPr>
                    <pic:cNvPr id="1029" name="図 1" descr="QR コード&#10;&#10;自動的に生成された説明"/>
                    <pic:cNvPicPr/>
                  </pic:nvPicPr>
                  <pic:blipFill>
                    <a:blip r:embed="rId7"/>
                    <a:stretch>
                      <a:fillRect/>
                    </a:stretch>
                  </pic:blipFill>
                  <pic:spPr>
                    <a:xfrm>
                      <a:off x="0" y="0"/>
                      <a:ext cx="632460" cy="634365"/>
                    </a:xfrm>
                    <a:prstGeom prst="rect">
                      <a:avLst/>
                    </a:prstGeom>
                  </pic:spPr>
                </pic:pic>
              </a:graphicData>
            </a:graphic>
          </wp:anchor>
        </w:drawing>
      </w:r>
    </w:p>
    <w:p>
      <w:pPr>
        <w:pStyle w:val="0"/>
        <w:overflowPunct w:val="0"/>
        <w:autoSpaceDE w:val="0"/>
        <w:autoSpaceDN w:val="0"/>
        <w:adjustRightInd w:val="0"/>
        <w:ind w:left="388" w:leftChars="185" w:firstLine="211" w:firstLineChars="100"/>
        <w:jc w:val="left"/>
        <w:textAlignment w:val="top"/>
        <w:rPr>
          <w:rFonts w:hint="default" w:ascii="ＭＳ 明朝" w:hAnsi="ＭＳ 明朝" w:eastAsia="ＭＳ 明朝"/>
          <w:color w:val="auto"/>
        </w:rPr>
      </w:pPr>
    </w:p>
    <w:p>
      <w:pPr>
        <w:pStyle w:val="0"/>
        <w:overflowPunct w:val="0"/>
        <w:autoSpaceDE w:val="0"/>
        <w:autoSpaceDN w:val="0"/>
        <w:adjustRightInd w:val="0"/>
        <w:ind w:left="388" w:leftChars="185" w:firstLine="211" w:firstLineChars="100"/>
        <w:jc w:val="left"/>
        <w:textAlignment w:val="top"/>
        <w:rPr>
          <w:rFonts w:hint="default" w:ascii="ＭＳ 明朝" w:hAnsi="ＭＳ 明朝" w:eastAsia="ＭＳ 明朝"/>
          <w:color w:val="auto"/>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4624705</wp:posOffset>
                </wp:positionH>
                <wp:positionV relativeFrom="paragraph">
                  <wp:posOffset>52705</wp:posOffset>
                </wp:positionV>
                <wp:extent cx="1981200" cy="289560"/>
                <wp:effectExtent l="0" t="0" r="635" b="635"/>
                <wp:wrapNone/>
                <wp:docPr id="1030" name="正方形/長方形 2"/>
                <a:graphic xmlns:a="http://schemas.openxmlformats.org/drawingml/2006/main">
                  <a:graphicData uri="http://schemas.microsoft.com/office/word/2010/wordprocessingShape">
                    <wps:wsp>
                      <wps:cNvPr id="1030" name="正方形/長方形 2"/>
                      <wps:cNvSpPr/>
                      <wps:spPr>
                        <a:xfrm>
                          <a:off x="0" y="0"/>
                          <a:ext cx="1981200" cy="289560"/>
                        </a:xfrm>
                        <a:prstGeom prst="rect">
                          <a:avLst/>
                        </a:prstGeom>
                        <a:noFill/>
                        <a:ln w="12700" cap="flat" cmpd="sng" algn="ctr">
                          <a:noFill/>
                          <a:prstDash val="solid"/>
                          <a:miter lim="800000"/>
                        </a:ln>
                        <a:effectLst/>
                      </wps:spPr>
                      <wps:txbx>
                        <w:txbxContent>
                          <w:p>
                            <w:pPr>
                              <w:pStyle w:val="0"/>
                              <w:rPr>
                                <w:rFonts w:hint="default"/>
                                <w:sz w:val="16"/>
                              </w:rPr>
                            </w:pPr>
                            <w:r>
                              <w:rPr>
                                <w:rFonts w:hint="eastAsia" w:ascii="ＭＳ 明朝" w:hAnsi="ＭＳ 明朝"/>
                                <w:color w:val="000000"/>
                                <w:kern w:val="0"/>
                                <w:sz w:val="16"/>
                              </w:rPr>
                              <w:t>申請フォームＱＲコード</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wrap-distance-right:9pt;mso-wrap-distance-bottom:0pt;margin-top:4.1500000000000004pt;mso-position-vertical-relative:text;mso-position-horizontal-relative:text;v-text-anchor:middle;position:absolute;height:22.8pt;mso-wrap-distance-top:0pt;width:156pt;mso-wrap-distance-left:9pt;margin-left:364.15pt;z-index:6;" o:spid="_x0000_s1030" o:allowincell="t" o:allowoverlap="t" filled="f" stroked="f" strokeweight="1pt" o:spt="1">
                <v:fill/>
                <v:stroke linestyle="single" miterlimit="8" endcap="flat" dashstyle="solid"/>
                <v:textbox style="layout-flow:horizontal;">
                  <w:txbxContent>
                    <w:p>
                      <w:pPr>
                        <w:pStyle w:val="0"/>
                        <w:rPr>
                          <w:rFonts w:hint="default"/>
                          <w:sz w:val="16"/>
                        </w:rPr>
                      </w:pPr>
                      <w:r>
                        <w:rPr>
                          <w:rFonts w:hint="eastAsia" w:ascii="ＭＳ 明朝" w:hAnsi="ＭＳ 明朝"/>
                          <w:color w:val="000000"/>
                          <w:kern w:val="0"/>
                          <w:sz w:val="16"/>
                        </w:rPr>
                        <w:t>申請フォームＱＲコード</w:t>
                      </w:r>
                    </w:p>
                  </w:txbxContent>
                </v:textbox>
                <v:imagedata o:title=""/>
                <w10:wrap type="none" anchorx="text" anchory="text"/>
              </v:rect>
            </w:pict>
          </mc:Fallback>
        </mc:AlternateContent>
      </w:r>
    </w:p>
    <w:p>
      <w:pPr>
        <w:pStyle w:val="0"/>
        <w:overflowPunct w:val="0"/>
        <w:autoSpaceDE w:val="0"/>
        <w:autoSpaceDN w:val="0"/>
        <w:adjustRightInd w:val="0"/>
        <w:ind w:left="388" w:leftChars="185" w:firstLine="211" w:firstLineChars="100"/>
        <w:jc w:val="left"/>
        <w:textAlignment w:val="top"/>
        <w:rPr>
          <w:rFonts w:hint="default" w:ascii="ＭＳ 明朝" w:hAnsi="ＭＳ 明朝" w:eastAsia="ＭＳ 明朝"/>
          <w:color w:val="auto"/>
        </w:rPr>
      </w:pPr>
    </w:p>
    <w:p>
      <w:pPr>
        <w:pStyle w:val="0"/>
        <w:overflowPunct w:val="0"/>
        <w:autoSpaceDE w:val="0"/>
        <w:autoSpaceDN w:val="0"/>
        <w:adjustRightInd w:val="0"/>
        <w:ind w:left="388" w:leftChars="185" w:firstLine="211" w:firstLineChars="100"/>
        <w:jc w:val="left"/>
        <w:textAlignment w:val="top"/>
        <w:rPr>
          <w:rFonts w:hint="default" w:ascii="ＭＳ 明朝" w:hAnsi="ＭＳ 明朝" w:eastAsia="ＭＳ 明朝"/>
          <w:color w:val="auto"/>
        </w:rPr>
      </w:pPr>
    </w:p>
    <w:p>
      <w:pPr>
        <w:pStyle w:val="0"/>
        <w:overflowPunct w:val="0"/>
        <w:autoSpaceDE w:val="0"/>
        <w:autoSpaceDN w:val="0"/>
        <w:adjustRightInd w:val="0"/>
        <w:ind w:left="599" w:leftChars="185" w:hanging="210" w:hangingChars="100"/>
        <w:jc w:val="left"/>
        <w:textAlignment w:val="top"/>
        <w:rPr>
          <w:rFonts w:hint="default" w:ascii="ＭＳ 明朝" w:hAnsi="ＭＳ 明朝" w:eastAsia="ＭＳ 明朝"/>
        </w:rPr>
      </w:pPr>
      <w:r>
        <w:rPr>
          <w:rFonts w:hint="eastAsia" w:ascii="ＭＳ 明朝" w:hAnsi="ＭＳ 明朝" w:eastAsia="ＭＳ 明朝"/>
        </w:rPr>
        <w:t>①商品の写真（ＪＰＥＧ形式又はＧＩＦ形式）②成分，原材料がわかる写真を「</w:t>
      </w:r>
      <w:r>
        <w:rPr>
          <w:rFonts w:hint="eastAsia" w:ascii="ＭＳ 明朝" w:hAnsi="ＭＳ 明朝" w:eastAsia="ＭＳ 明朝"/>
        </w:rPr>
        <w:t>13</w:t>
      </w:r>
      <w:r>
        <w:rPr>
          <w:rFonts w:hint="eastAsia" w:ascii="ＭＳ 明朝" w:hAnsi="ＭＳ 明朝" w:eastAsia="ＭＳ 明朝"/>
        </w:rPr>
        <w:t>　お問い合わせ先」にメールで提出してください。</w:t>
      </w:r>
    </w:p>
    <w:p>
      <w:pPr>
        <w:pStyle w:val="0"/>
        <w:overflowPunct w:val="0"/>
        <w:autoSpaceDE w:val="0"/>
        <w:autoSpaceDN w:val="0"/>
        <w:adjustRightInd w:val="0"/>
        <w:ind w:left="420" w:leftChars="200" w:firstLineChars="0"/>
        <w:jc w:val="left"/>
        <w:textAlignment w:val="top"/>
        <w:rPr>
          <w:rFonts w:hint="default" w:ascii="ＭＳ 明朝" w:hAnsi="ＭＳ 明朝" w:eastAsia="ＭＳ 明朝"/>
        </w:rPr>
      </w:pPr>
      <w:r>
        <w:rPr>
          <w:rFonts w:hint="eastAsia" w:ascii="ＭＳ 明朝" w:hAnsi="ＭＳ 明朝" w:eastAsia="ＭＳ 明朝"/>
        </w:rPr>
        <w:t>※添付するファイル名には必ず商品名を記入して下さい。</w:t>
      </w:r>
    </w:p>
    <w:p>
      <w:pPr>
        <w:pStyle w:val="0"/>
        <w:overflowPunct w:val="0"/>
        <w:autoSpaceDE w:val="0"/>
        <w:autoSpaceDN w:val="0"/>
        <w:adjustRightInd w:val="0"/>
        <w:ind w:firstLine="420" w:firstLineChars="200"/>
        <w:jc w:val="left"/>
        <w:textAlignment w:val="top"/>
        <w:rPr>
          <w:rFonts w:hint="default" w:ascii="ＭＳ 明朝" w:hAnsi="ＭＳ 明朝" w:eastAsia="ＭＳ 明朝"/>
        </w:rPr>
      </w:pPr>
      <w:r>
        <w:rPr>
          <w:rFonts w:hint="eastAsia" w:ascii="ＭＳ 明朝" w:hAnsi="ＭＳ 明朝" w:eastAsia="ＭＳ 明朝"/>
        </w:rPr>
        <w:t>※応募商品数に制限は設けません。</w:t>
      </w:r>
    </w:p>
    <w:p>
      <w:pPr>
        <w:pStyle w:val="0"/>
        <w:overflowPunct w:val="0"/>
        <w:autoSpaceDE w:val="0"/>
        <w:autoSpaceDN w:val="0"/>
        <w:adjustRightInd w:val="0"/>
        <w:ind w:left="420" w:leftChars="200" w:firstLine="4" w:firstLineChars="2"/>
        <w:jc w:val="left"/>
        <w:textAlignment w:val="top"/>
        <w:rPr>
          <w:rFonts w:hint="default" w:ascii="ＭＳ 明朝" w:hAnsi="ＭＳ 明朝" w:eastAsia="ＭＳ 明朝"/>
        </w:rPr>
      </w:pPr>
      <w:r>
        <w:rPr>
          <w:rFonts w:hint="eastAsia" w:ascii="ＭＳ 明朝" w:hAnsi="ＭＳ 明朝" w:eastAsia="ＭＳ 明朝"/>
        </w:rPr>
        <w:t>※メールの件名には「北海道登別ＢＯＸについて」と記載して下さい。</w:t>
      </w:r>
    </w:p>
    <w:p>
      <w:pPr>
        <w:pStyle w:val="0"/>
        <w:overflowPunct w:val="0"/>
        <w:autoSpaceDE w:val="0"/>
        <w:autoSpaceDN w:val="0"/>
        <w:adjustRightInd w:val="0"/>
        <w:ind w:left="420" w:leftChars="200" w:firstLine="4" w:firstLineChars="2"/>
        <w:jc w:val="left"/>
        <w:textAlignment w:val="top"/>
        <w:rPr>
          <w:rFonts w:hint="default" w:ascii="ＭＳ 明朝" w:hAnsi="ＭＳ 明朝" w:eastAsia="ＭＳ 明朝"/>
        </w:rPr>
      </w:pPr>
      <w:r>
        <w:rPr>
          <w:rFonts w:hint="eastAsia" w:ascii="ＭＳ 明朝" w:hAnsi="ＭＳ 明朝" w:eastAsia="ＭＳ 明朝"/>
        </w:rPr>
        <w:t>※メールのファイル添付容量は６ＭＢ以内で送信を行ってください。複数に分けて</w:t>
      </w:r>
    </w:p>
    <w:p>
      <w:pPr>
        <w:pStyle w:val="0"/>
        <w:overflowPunct w:val="0"/>
        <w:autoSpaceDE w:val="0"/>
        <w:autoSpaceDN w:val="0"/>
        <w:adjustRightInd w:val="0"/>
        <w:ind w:left="420" w:leftChars="200" w:firstLine="214" w:firstLineChars="102"/>
        <w:jc w:val="left"/>
        <w:textAlignment w:val="top"/>
        <w:rPr>
          <w:rFonts w:hint="default" w:ascii="ＭＳ 明朝" w:hAnsi="ＭＳ 明朝" w:eastAsia="ＭＳ 明朝"/>
        </w:rPr>
      </w:pPr>
      <w:r>
        <w:rPr>
          <w:rFonts w:hint="eastAsia" w:ascii="ＭＳ 明朝" w:hAnsi="ＭＳ 明朝" w:eastAsia="ＭＳ 明朝"/>
        </w:rPr>
        <w:t>送っていただいても構いません。</w:t>
      </w:r>
    </w:p>
    <w:p>
      <w:pPr>
        <w:pStyle w:val="0"/>
        <w:overflowPunct w:val="0"/>
        <w:autoSpaceDE w:val="0"/>
        <w:autoSpaceDN w:val="0"/>
        <w:adjustRightInd w:val="0"/>
        <w:ind w:left="420" w:leftChars="200" w:firstLine="4" w:firstLineChars="2"/>
        <w:jc w:val="left"/>
        <w:textAlignment w:val="top"/>
        <w:rPr>
          <w:rFonts w:hint="default" w:ascii="ＭＳ 明朝" w:hAnsi="ＭＳ 明朝" w:eastAsia="ＭＳ 明朝"/>
        </w:rPr>
      </w:pPr>
      <w:r>
        <w:rPr>
          <w:rFonts w:hint="eastAsia" w:ascii="ＭＳ 明朝" w:hAnsi="ＭＳ 明朝" w:eastAsia="ＭＳ 明朝"/>
        </w:rPr>
        <w:t>※低解像度で文字等が確認できない場合は再送いただく可能性があります。</w:t>
      </w:r>
    </w:p>
    <w:p>
      <w:pPr>
        <w:pStyle w:val="0"/>
        <w:overflowPunct w:val="0"/>
        <w:autoSpaceDE w:val="0"/>
        <w:autoSpaceDN w:val="0"/>
        <w:adjustRightInd w:val="0"/>
        <w:ind w:left="420" w:leftChars="200" w:firstLine="4" w:firstLineChars="2"/>
        <w:jc w:val="left"/>
        <w:textAlignment w:val="top"/>
        <w:rPr>
          <w:rFonts w:hint="default" w:ascii="ＭＳ 明朝" w:hAnsi="ＭＳ 明朝" w:eastAsia="ＭＳ 明朝"/>
          <w:color w:val="auto"/>
          <w:kern w:val="0"/>
        </w:rPr>
      </w:pPr>
      <w:r>
        <w:rPr>
          <w:rFonts w:hint="eastAsia" w:ascii="ＭＳ 明朝" w:hAnsi="ＭＳ 明朝" w:eastAsia="ＭＳ 明朝"/>
          <w:color w:val="000000"/>
          <w:kern w:val="0"/>
        </w:rPr>
        <w:t>※必要に応じて，商品に関わる資料の提出を追加で求める場合があります</w:t>
      </w:r>
    </w:p>
    <w:p>
      <w:pPr>
        <w:pStyle w:val="0"/>
        <w:overflowPunct w:val="0"/>
        <w:autoSpaceDE w:val="0"/>
        <w:autoSpaceDN w:val="0"/>
        <w:adjustRightInd w:val="0"/>
        <w:ind w:firstLine="420" w:firstLineChars="200"/>
        <w:jc w:val="left"/>
        <w:textAlignment w:val="top"/>
        <w:rPr>
          <w:rFonts w:hint="default" w:ascii="ＭＳ 明朝" w:hAnsi="ＭＳ 明朝" w:eastAsia="ＭＳ 明朝"/>
          <w:color w:val="auto"/>
        </w:rPr>
      </w:pPr>
    </w:p>
    <w:p>
      <w:pPr>
        <w:pStyle w:val="0"/>
        <w:overflowPunct w:val="0"/>
        <w:autoSpaceDE w:val="0"/>
        <w:autoSpaceDN w:val="0"/>
        <w:adjustRightInd w:val="0"/>
        <w:ind w:firstLine="420" w:firstLineChars="200"/>
        <w:jc w:val="left"/>
        <w:textAlignment w:val="top"/>
        <w:rPr>
          <w:rFonts w:hint="default" w:ascii="ＭＳ 明朝" w:hAnsi="ＭＳ 明朝" w:eastAsia="ＭＳ 明朝"/>
          <w:color w:val="auto"/>
        </w:rPr>
      </w:pPr>
    </w:p>
    <w:p>
      <w:pPr>
        <w:pStyle w:val="0"/>
        <w:overflowPunct w:val="0"/>
        <w:autoSpaceDE w:val="0"/>
        <w:autoSpaceDN w:val="0"/>
        <w:adjustRightInd w:val="0"/>
        <w:ind w:firstLine="420" w:firstLineChars="200"/>
        <w:jc w:val="left"/>
        <w:textAlignment w:val="top"/>
        <w:rPr>
          <w:rFonts w:hint="default" w:ascii="ＭＳ 明朝" w:hAnsi="ＭＳ 明朝" w:eastAsia="ＭＳ 明朝"/>
          <w:color w:val="auto"/>
        </w:rPr>
      </w:pPr>
      <w:bookmarkStart w:id="0" w:name="_GoBack"/>
      <w:bookmarkEnd w:id="0"/>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13</w:t>
      </w:r>
      <w:r>
        <w:rPr>
          <w:rFonts w:hint="eastAsia" w:ascii="ＭＳ 明朝" w:hAnsi="ＭＳ 明朝" w:eastAsia="ＭＳ 明朝"/>
          <w:color w:val="auto"/>
        </w:rPr>
        <w:t>　お問い合わせ先</w:t>
      </w: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　　株式会社ＪＴＢ北海道事業部　営業推進課　斉野・柳屋　</w:t>
      </w:r>
      <w:r>
        <w:rPr>
          <w:rFonts w:hint="eastAsia" w:ascii="ＭＳ 明朝" w:hAnsi="ＭＳ 明朝" w:eastAsia="ＭＳ 明朝"/>
          <w:color w:val="auto"/>
        </w:rPr>
        <w:t>TEL011-221-5258</w:t>
      </w:r>
    </w:p>
    <w:p>
      <w:pPr>
        <w:pStyle w:val="0"/>
        <w:overflowPunct w:val="0"/>
        <w:autoSpaceDE w:val="0"/>
        <w:autoSpaceDN w:val="0"/>
        <w:adjustRightInd w:val="0"/>
        <w:ind w:firstLine="210" w:firstLineChars="100"/>
        <w:jc w:val="left"/>
        <w:textAlignment w:val="top"/>
        <w:rPr>
          <w:rFonts w:hint="default" w:ascii="ＭＳ 明朝" w:hAnsi="ＭＳ 明朝" w:eastAsia="ＭＳ 明朝"/>
          <w:color w:val="auto"/>
        </w:rPr>
      </w:pPr>
      <w:r>
        <w:rPr>
          <w:rFonts w:hint="eastAsia" w:ascii="ＭＳ 明朝" w:hAnsi="ＭＳ 明朝" w:eastAsia="ＭＳ 明朝"/>
          <w:color w:val="auto"/>
        </w:rPr>
        <w:t xml:space="preserve">    m_yanagiya622@jtb.com</w:t>
      </w:r>
    </w:p>
    <w:p>
      <w:pPr>
        <w:pStyle w:val="0"/>
        <w:overflowPunct w:val="0"/>
        <w:autoSpaceDE w:val="0"/>
        <w:autoSpaceDN w:val="0"/>
        <w:adjustRightInd w:val="0"/>
        <w:ind w:leftChars="0" w:firstLine="0" w:firstLineChars="0"/>
        <w:jc w:val="left"/>
        <w:textAlignment w:val="top"/>
        <w:rPr>
          <w:rFonts w:hint="default" w:ascii="ＭＳ 明朝" w:hAnsi="ＭＳ 明朝" w:eastAsia="ＭＳ 明朝"/>
          <w:color w:val="auto"/>
        </w:rPr>
      </w:pPr>
    </w:p>
    <w:p>
      <w:pPr>
        <w:pStyle w:val="0"/>
        <w:autoSpaceDE w:val="0"/>
        <w:autoSpaceDN w:val="0"/>
        <w:adjustRightInd w:val="0"/>
        <w:ind w:firstLine="210" w:firstLineChars="100"/>
        <w:jc w:val="left"/>
        <w:rPr>
          <w:rFonts w:hint="default" w:ascii="ＭＳ 明朝" w:hAnsi="ＭＳ 明朝" w:eastAsia="ＭＳ 明朝"/>
          <w:color w:val="auto"/>
          <w:kern w:val="0"/>
        </w:rPr>
      </w:pPr>
      <w:r>
        <w:rPr>
          <w:rFonts w:hint="eastAsia" w:ascii="ＭＳ 明朝" w:hAnsi="ＭＳ 明朝" w:eastAsia="ＭＳ 明朝"/>
          <w:color w:val="auto"/>
          <w:kern w:val="0"/>
        </w:rPr>
        <w:t>14</w:t>
      </w:r>
      <w:r>
        <w:rPr>
          <w:rFonts w:hint="eastAsia" w:ascii="ＭＳ 明朝" w:hAnsi="ＭＳ 明朝" w:eastAsia="ＭＳ 明朝"/>
          <w:color w:val="auto"/>
          <w:kern w:val="0"/>
        </w:rPr>
        <w:t>　注意事項</w:t>
      </w:r>
      <w:r>
        <w:rPr>
          <w:rFonts w:hint="default" w:ascii="ＭＳ 明朝" w:hAnsi="ＭＳ 明朝" w:eastAsia="ＭＳ 明朝"/>
          <w:color w:val="auto"/>
          <w:kern w:val="0"/>
        </w:rPr>
        <w:t xml:space="preserve"> </w:t>
      </w:r>
    </w:p>
    <w:p>
      <w:pPr>
        <w:pStyle w:val="15"/>
        <w:numPr>
          <w:ilvl w:val="0"/>
          <w:numId w:val="3"/>
        </w:numPr>
        <w:tabs>
          <w:tab w:val="left" w:leader="none" w:pos="286"/>
        </w:tabs>
        <w:overflowPunct w:val="0"/>
        <w:autoSpaceDE w:val="0"/>
        <w:autoSpaceDN w:val="0"/>
        <w:adjustRightInd w:val="0"/>
        <w:ind w:leftChars="0"/>
        <w:jc w:val="left"/>
        <w:textAlignment w:val="top"/>
        <w:rPr>
          <w:rFonts w:hint="default" w:ascii="ＭＳ 明朝" w:hAnsi="ＭＳ 明朝" w:eastAsia="ＭＳ 明朝"/>
          <w:color w:val="auto"/>
        </w:rPr>
      </w:pPr>
      <w:r>
        <w:rPr>
          <w:rFonts w:hint="eastAsia" w:ascii="ＭＳ 明朝" w:hAnsi="ＭＳ 明朝" w:eastAsia="ＭＳ 明朝"/>
          <w:color w:val="auto"/>
          <w:kern w:val="0"/>
        </w:rPr>
        <w:t>北海道登別ＢＯＸに詰め合わせる商品の</w:t>
      </w:r>
      <w:r>
        <w:rPr>
          <w:rFonts w:hint="eastAsia" w:ascii="ＭＳ 明朝" w:hAnsi="ＭＳ 明朝" w:eastAsia="ＭＳ 明朝"/>
          <w:color w:val="auto"/>
        </w:rPr>
        <w:t>選定に関する異議には応じかねますの</w:t>
      </w:r>
    </w:p>
    <w:p>
      <w:pPr>
        <w:pStyle w:val="15"/>
        <w:tabs>
          <w:tab w:val="left" w:leader="none" w:pos="286"/>
        </w:tabs>
        <w:overflowPunct w:val="0"/>
        <w:autoSpaceDE w:val="0"/>
        <w:autoSpaceDN w:val="0"/>
        <w:adjustRightInd w:val="0"/>
        <w:ind w:left="1006" w:leftChars="0"/>
        <w:jc w:val="left"/>
        <w:textAlignment w:val="top"/>
        <w:rPr>
          <w:rFonts w:hint="default" w:ascii="ＭＳ 明朝" w:hAnsi="ＭＳ 明朝" w:eastAsia="ＭＳ 明朝"/>
          <w:color w:val="auto"/>
        </w:rPr>
      </w:pPr>
      <w:r>
        <w:rPr>
          <w:rFonts w:hint="eastAsia" w:ascii="ＭＳ 明朝" w:hAnsi="ＭＳ 明朝" w:eastAsia="ＭＳ 明朝"/>
          <w:color w:val="auto"/>
        </w:rPr>
        <w:t>で，あらかじめご了承ください。</w:t>
      </w:r>
    </w:p>
    <w:p>
      <w:pPr>
        <w:pStyle w:val="15"/>
        <w:numPr>
          <w:ilvl w:val="0"/>
          <w:numId w:val="3"/>
        </w:numPr>
        <w:tabs>
          <w:tab w:val="left" w:leader="none" w:pos="286"/>
        </w:tabs>
        <w:autoSpaceDE w:val="0"/>
        <w:autoSpaceDN w:val="0"/>
        <w:adjustRightInd w:val="0"/>
        <w:ind w:leftChars="0"/>
        <w:jc w:val="left"/>
        <w:rPr>
          <w:rFonts w:hint="default" w:ascii="ＭＳ 明朝" w:hAnsi="ＭＳ 明朝" w:eastAsia="ＭＳ 明朝"/>
          <w:color w:val="auto"/>
          <w:kern w:val="0"/>
        </w:rPr>
      </w:pPr>
      <w:r>
        <w:rPr>
          <w:rFonts w:hint="eastAsia" w:ascii="ＭＳ 明朝" w:hAnsi="ＭＳ 明朝" w:eastAsia="ＭＳ 明朝"/>
          <w:color w:val="auto"/>
          <w:kern w:val="0"/>
        </w:rPr>
        <w:t>登別市は，商品の盗難，紛失，破損などあらゆる原因から生ずる損失又は損害</w:t>
      </w:r>
    </w:p>
    <w:p>
      <w:pPr>
        <w:pStyle w:val="15"/>
        <w:tabs>
          <w:tab w:val="left" w:leader="none" w:pos="286"/>
        </w:tabs>
        <w:autoSpaceDE w:val="0"/>
        <w:autoSpaceDN w:val="0"/>
        <w:adjustRightInd w:val="0"/>
        <w:ind w:left="1006" w:leftChars="0"/>
        <w:jc w:val="left"/>
        <w:rPr>
          <w:rFonts w:hint="default" w:ascii="ＭＳ 明朝" w:hAnsi="ＭＳ 明朝" w:eastAsia="ＭＳ 明朝"/>
          <w:color w:val="auto"/>
          <w:kern w:val="0"/>
        </w:rPr>
      </w:pPr>
      <w:r>
        <w:rPr>
          <w:rFonts w:hint="eastAsia" w:ascii="ＭＳ 明朝" w:hAnsi="ＭＳ 明朝" w:eastAsia="ＭＳ 明朝"/>
          <w:color w:val="auto"/>
          <w:kern w:val="0"/>
        </w:rPr>
        <w:t>について一切の責任を負わないものとします。</w:t>
      </w:r>
    </w:p>
    <w:p>
      <w:pPr>
        <w:pStyle w:val="15"/>
        <w:numPr>
          <w:ilvl w:val="0"/>
          <w:numId w:val="3"/>
        </w:numPr>
        <w:tabs>
          <w:tab w:val="left" w:leader="none" w:pos="286"/>
        </w:tabs>
        <w:autoSpaceDE w:val="0"/>
        <w:autoSpaceDN w:val="0"/>
        <w:adjustRightInd w:val="0"/>
        <w:ind w:leftChars="0"/>
        <w:jc w:val="left"/>
        <w:rPr>
          <w:rFonts w:hint="default" w:ascii="ＭＳ 明朝" w:hAnsi="ＭＳ 明朝" w:eastAsia="ＭＳ 明朝"/>
          <w:color w:val="auto"/>
          <w:kern w:val="0"/>
        </w:rPr>
      </w:pPr>
      <w:r>
        <w:rPr>
          <w:rFonts w:hint="eastAsia" w:ascii="ＭＳ 明朝" w:hAnsi="ＭＳ 明朝" w:eastAsia="ＭＳ 明朝"/>
          <w:color w:val="auto"/>
          <w:kern w:val="0"/>
        </w:rPr>
        <w:t>出品事業者は必要に応じて，海外に対応したＰＬ保険にご加入ください。</w:t>
      </w:r>
    </w:p>
    <w:p>
      <w:pPr>
        <w:pStyle w:val="15"/>
        <w:numPr>
          <w:ilvl w:val="0"/>
          <w:numId w:val="3"/>
        </w:numPr>
        <w:tabs>
          <w:tab w:val="left" w:leader="none" w:pos="286"/>
        </w:tabs>
        <w:autoSpaceDE w:val="0"/>
        <w:autoSpaceDN w:val="0"/>
        <w:adjustRightInd w:val="0"/>
        <w:ind w:leftChars="0"/>
        <w:jc w:val="left"/>
        <w:rPr>
          <w:rFonts w:hint="default" w:ascii="ＭＳ 明朝" w:hAnsi="ＭＳ 明朝" w:eastAsia="ＭＳ 明朝"/>
          <w:color w:val="auto"/>
          <w:kern w:val="0"/>
        </w:rPr>
      </w:pPr>
      <w:r>
        <w:rPr>
          <w:rFonts w:hint="eastAsia" w:ascii="ＭＳ 明朝" w:hAnsi="ＭＳ 明朝" w:eastAsia="ＭＳ 明朝"/>
          <w:color w:val="auto"/>
          <w:kern w:val="0"/>
        </w:rPr>
        <w:t>登別市の責に帰すことができない事由による出品事業者と</w:t>
      </w:r>
      <w:r>
        <w:rPr>
          <w:rFonts w:hint="eastAsia" w:ascii="ＭＳ 明朝" w:hAnsi="ＭＳ 明朝" w:eastAsia="ＭＳ 明朝"/>
          <w:color w:val="auto"/>
        </w:rPr>
        <w:t>ＥＣサイト運営者</w:t>
      </w:r>
      <w:r>
        <w:rPr>
          <w:rFonts w:hint="eastAsia" w:ascii="ＭＳ 明朝" w:hAnsi="ＭＳ 明朝" w:eastAsia="ＭＳ 明朝"/>
          <w:color w:val="auto"/>
          <w:kern w:val="0"/>
        </w:rPr>
        <w:t>のトラブルについて，登別市は一切の責任を負わないものとします。</w:t>
      </w:r>
    </w:p>
    <w:p>
      <w:pPr>
        <w:pStyle w:val="15"/>
        <w:numPr>
          <w:ilvl w:val="0"/>
          <w:numId w:val="3"/>
        </w:numPr>
        <w:tabs>
          <w:tab w:val="left" w:leader="none" w:pos="286"/>
        </w:tabs>
        <w:autoSpaceDE w:val="0"/>
        <w:autoSpaceDN w:val="0"/>
        <w:adjustRightInd w:val="0"/>
        <w:ind w:leftChars="0"/>
        <w:jc w:val="left"/>
        <w:rPr>
          <w:rFonts w:hint="default" w:ascii="ＭＳ 明朝" w:hAnsi="ＭＳ 明朝" w:eastAsia="ＭＳ 明朝"/>
          <w:color w:val="auto"/>
          <w:kern w:val="0"/>
        </w:rPr>
      </w:pPr>
      <w:r>
        <w:rPr>
          <w:rFonts w:hint="eastAsia" w:ascii="ＭＳ 明朝" w:hAnsi="ＭＳ 明朝" w:eastAsia="ＭＳ 明朝"/>
          <w:color w:val="auto"/>
          <w:kern w:val="0"/>
        </w:rPr>
        <w:t>登別市の責に帰すことができない事由によって本事業が中止・中断された場合，これによって出品事業者に生じた損害について，一切の責任を負わないものとします。</w:t>
      </w:r>
      <w:r>
        <w:rPr>
          <w:rFonts w:hint="default" w:ascii="ＭＳ 明朝" w:hAnsi="ＭＳ 明朝" w:eastAsia="ＭＳ 明朝"/>
          <w:color w:val="auto"/>
          <w:kern w:val="0"/>
        </w:rPr>
        <w:t xml:space="preserve"> </w:t>
      </w:r>
    </w:p>
    <w:p>
      <w:pPr>
        <w:pStyle w:val="15"/>
        <w:numPr>
          <w:ilvl w:val="0"/>
          <w:numId w:val="3"/>
        </w:numPr>
        <w:tabs>
          <w:tab w:val="left" w:leader="none" w:pos="286"/>
        </w:tabs>
        <w:autoSpaceDE w:val="0"/>
        <w:autoSpaceDN w:val="0"/>
        <w:adjustRightInd w:val="0"/>
        <w:ind w:leftChars="0"/>
        <w:jc w:val="left"/>
        <w:rPr>
          <w:rFonts w:hint="default" w:ascii="ＭＳ 明朝" w:hAnsi="ＭＳ 明朝" w:eastAsia="ＭＳ 明朝"/>
          <w:color w:val="auto"/>
          <w:kern w:val="0"/>
        </w:rPr>
      </w:pPr>
      <w:r>
        <w:rPr>
          <w:rFonts w:hint="eastAsia" w:ascii="ＭＳ 明朝" w:hAnsi="ＭＳ 明朝" w:eastAsia="ＭＳ 明朝"/>
          <w:color w:val="auto"/>
          <w:kern w:val="0"/>
        </w:rPr>
        <w:t>登別市は，出品商品等の知的財産に係るトラブルが発生した場合，一切責任を負いません。出品事業者は必要に応じて自己責任の下，事前に知的財産権の保護対策を行ってください。</w:t>
      </w:r>
      <w:r>
        <w:rPr>
          <w:rFonts w:hint="default" w:ascii="ＭＳ 明朝" w:hAnsi="ＭＳ 明朝" w:eastAsia="ＭＳ 明朝"/>
          <w:color w:val="auto"/>
          <w:kern w:val="0"/>
        </w:rPr>
        <w:t xml:space="preserve"> </w:t>
      </w:r>
    </w:p>
    <w:p>
      <w:pPr>
        <w:pStyle w:val="15"/>
        <w:numPr>
          <w:ilvl w:val="0"/>
          <w:numId w:val="3"/>
        </w:numPr>
        <w:tabs>
          <w:tab w:val="left" w:leader="none" w:pos="286"/>
        </w:tabs>
        <w:autoSpaceDE w:val="0"/>
        <w:autoSpaceDN w:val="0"/>
        <w:adjustRightInd w:val="0"/>
        <w:ind w:leftChars="0"/>
        <w:jc w:val="left"/>
        <w:rPr>
          <w:rFonts w:hint="default" w:ascii="ＭＳ 明朝" w:hAnsi="ＭＳ 明朝" w:eastAsia="ＭＳ 明朝"/>
          <w:color w:val="auto"/>
          <w:kern w:val="0"/>
        </w:rPr>
      </w:pPr>
      <w:r>
        <w:rPr>
          <w:rFonts w:hint="eastAsia" w:ascii="ＭＳ 明朝" w:hAnsi="ＭＳ 明朝" w:eastAsia="ＭＳ 明朝"/>
          <w:color w:val="auto"/>
          <w:kern w:val="0"/>
        </w:rPr>
        <w:t>海外配送時に発生した破損・汚損等の瑕疵については，</w:t>
      </w:r>
      <w:r>
        <w:rPr>
          <w:rFonts w:hint="eastAsia" w:ascii="ＭＳ 明朝" w:hAnsi="ＭＳ 明朝" w:eastAsia="ＭＳ 明朝"/>
          <w:color w:val="auto"/>
        </w:rPr>
        <w:t>ＥＣサイト運営者</w:t>
      </w:r>
      <w:r>
        <w:rPr>
          <w:rFonts w:hint="eastAsia" w:ascii="ＭＳ 明朝" w:hAnsi="ＭＳ 明朝" w:eastAsia="ＭＳ 明朝"/>
          <w:color w:val="auto"/>
          <w:kern w:val="0"/>
        </w:rPr>
        <w:t>が責任を負います。</w:t>
      </w: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12A9826"/>
    <w:lvl w:ilvl="0" w:tplc="D0AC0BC6">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00000002"/>
    <w:multiLevelType w:val="hybridMultilevel"/>
    <w:tmpl w:val="FCDC1A14"/>
    <w:lvl w:ilvl="0" w:tplc="C8C250F4">
      <w:start w:val="3"/>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nsid w:val="00000003"/>
    <w:multiLevelType w:val="hybridMultilevel"/>
    <w:tmpl w:val="497A233A"/>
    <w:lvl w:ilvl="0" w:tplc="BEC2D192">
      <w:start w:val="1"/>
      <w:numFmt w:val="decimalFullWidth"/>
      <w:lvlText w:val="（%1）"/>
      <w:lvlJc w:val="left"/>
      <w:pPr>
        <w:ind w:left="1006" w:hanging="720"/>
      </w:pPr>
      <w:rPr>
        <w:rFonts w:hint="default"/>
        <w:color w:val="000000"/>
      </w:rPr>
    </w:lvl>
    <w:lvl w:ilvl="1" w:tplc="04090017">
      <w:start w:val="1"/>
      <w:numFmt w:val="aiueoFullWidth"/>
      <w:lvlText w:val="(%2)"/>
      <w:lvlJc w:val="left"/>
      <w:pPr>
        <w:ind w:left="1126" w:hanging="420"/>
      </w:pPr>
    </w:lvl>
    <w:lvl w:ilvl="2" w:tplc="04090011">
      <w:start w:val="1"/>
      <w:numFmt w:val="decimalEnclosedCircle"/>
      <w:lvlText w:val="%3"/>
      <w:lvlJc w:val="left"/>
      <w:pPr>
        <w:ind w:left="1546" w:hanging="420"/>
      </w:pPr>
    </w:lvl>
    <w:lvl w:ilvl="3" w:tplc="0409000F">
      <w:start w:val="1"/>
      <w:numFmt w:val="decimal"/>
      <w:lvlText w:val="%4."/>
      <w:lvlJc w:val="left"/>
      <w:pPr>
        <w:ind w:left="1966" w:hanging="420"/>
      </w:pPr>
    </w:lvl>
    <w:lvl w:ilvl="4" w:tplc="04090017">
      <w:start w:val="1"/>
      <w:numFmt w:val="aiueoFullWidth"/>
      <w:lvlText w:val="(%5)"/>
      <w:lvlJc w:val="left"/>
      <w:pPr>
        <w:ind w:left="2386" w:hanging="420"/>
      </w:pPr>
    </w:lvl>
    <w:lvl w:ilvl="5" w:tplc="04090011">
      <w:start w:val="1"/>
      <w:numFmt w:val="decimalEnclosedCircle"/>
      <w:lvlText w:val="%6"/>
      <w:lvlJc w:val="left"/>
      <w:pPr>
        <w:ind w:left="2806" w:hanging="420"/>
      </w:pPr>
    </w:lvl>
    <w:lvl w:ilvl="6" w:tplc="0409000F">
      <w:start w:val="1"/>
      <w:numFmt w:val="decimal"/>
      <w:lvlText w:val="%7."/>
      <w:lvlJc w:val="left"/>
      <w:pPr>
        <w:ind w:left="3226" w:hanging="420"/>
      </w:pPr>
    </w:lvl>
    <w:lvl w:ilvl="7" w:tplc="04090017">
      <w:start w:val="1"/>
      <w:numFmt w:val="aiueoFullWidth"/>
      <w:lvlText w:val="(%8)"/>
      <w:lvlJc w:val="left"/>
      <w:pPr>
        <w:ind w:left="3646" w:hanging="420"/>
      </w:pPr>
    </w:lvl>
    <w:lvl w:ilvl="8" w:tplc="04090011">
      <w:start w:val="1"/>
      <w:numFmt w:val="decimalEnclosedCircle"/>
      <w:lvlText w:val="%9"/>
      <w:lvlJc w:val="left"/>
      <w:pPr>
        <w:ind w:left="4066"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563C1" w:themeColor="hyperlink"/>
      <w:u w:val="single" w:color="auto"/>
    </w:rPr>
  </w:style>
  <w:style w:type="character" w:styleId="17" w:customStyle="1">
    <w:name w:val="Unresolved Mention"/>
    <w:basedOn w:val="10"/>
    <w:next w:val="17"/>
    <w:link w:val="0"/>
    <w:uiPriority w:val="0"/>
    <w:rPr>
      <w:color w:val="605E5C"/>
      <w:shd w:val="clear" w:color="auto" w:fill="E1DFDD"/>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pn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353</TotalTime>
  <Pages>4</Pages>
  <Words>29</Words>
  <Characters>3343</Characters>
  <Application>JUST Note</Application>
  <Lines>171</Lines>
  <Paragraphs>119</Paragraphs>
  <CharactersWithSpaces>3498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伊東 晃男</dc:creator>
  <cp:lastModifiedBy>茂木 拓也</cp:lastModifiedBy>
  <cp:lastPrinted>2022-10-21T04:01:37Z</cp:lastPrinted>
  <dcterms:created xsi:type="dcterms:W3CDTF">2022-10-06T04:23:00Z</dcterms:created>
  <dcterms:modified xsi:type="dcterms:W3CDTF">2022-10-21T02:25:07Z</dcterms:modified>
  <cp:revision>10</cp:revision>
</cp:coreProperties>
</file>